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5CB08" w14:textId="626382FE" w:rsidR="00F526FC" w:rsidRPr="00E73A66" w:rsidRDefault="001538D0" w:rsidP="00D6156F">
      <w:pPr>
        <w:jc w:val="center"/>
        <w:rPr>
          <w:rFonts w:ascii="Book Antiqua" w:hAnsi="Book Antiqua"/>
          <w:b/>
          <w:sz w:val="24"/>
          <w:szCs w:val="24"/>
        </w:rPr>
      </w:pPr>
      <w:r w:rsidRPr="00E73A66">
        <w:rPr>
          <w:rFonts w:ascii="Book Antiqua" w:hAnsi="Book Antiqua"/>
          <w:b/>
          <w:sz w:val="24"/>
          <w:szCs w:val="24"/>
        </w:rPr>
        <w:t>MEMORANDUM OF UNDERSTANDING</w:t>
      </w:r>
    </w:p>
    <w:p w14:paraId="6F4AE538" w14:textId="77777777" w:rsidR="00DD582D" w:rsidRPr="00E73A66" w:rsidRDefault="00DD582D">
      <w:pPr>
        <w:jc w:val="center"/>
        <w:rPr>
          <w:rFonts w:ascii="Book Antiqua" w:hAnsi="Book Antiqua"/>
          <w:b/>
          <w:sz w:val="24"/>
          <w:szCs w:val="24"/>
          <w:u w:val="single"/>
        </w:rPr>
      </w:pPr>
      <w:r w:rsidRPr="00E73A66">
        <w:rPr>
          <w:rFonts w:ascii="Book Antiqua" w:hAnsi="Book Antiqua"/>
          <w:b/>
          <w:sz w:val="24"/>
          <w:szCs w:val="24"/>
          <w:u w:val="single"/>
        </w:rPr>
        <w:t>CRISIS AWARD</w:t>
      </w:r>
    </w:p>
    <w:p w14:paraId="2748842A" w14:textId="77777777" w:rsidR="00F526FC" w:rsidRPr="00E73A66" w:rsidRDefault="00F526FC">
      <w:pPr>
        <w:rPr>
          <w:rFonts w:ascii="Book Antiqua" w:hAnsi="Book Antiqua"/>
          <w:sz w:val="24"/>
          <w:szCs w:val="24"/>
        </w:rPr>
      </w:pPr>
    </w:p>
    <w:p w14:paraId="23E13D09" w14:textId="2806B628" w:rsidR="00F526FC" w:rsidRPr="00E73A66" w:rsidRDefault="001538D0">
      <w:pPr>
        <w:rPr>
          <w:rFonts w:ascii="Book Antiqua" w:hAnsi="Book Antiqua"/>
          <w:sz w:val="24"/>
          <w:szCs w:val="24"/>
        </w:rPr>
      </w:pPr>
      <w:r w:rsidRPr="00E73A66">
        <w:rPr>
          <w:rFonts w:ascii="Book Antiqua" w:hAnsi="Book Antiqua"/>
          <w:sz w:val="24"/>
          <w:szCs w:val="24"/>
        </w:rPr>
        <w:tab/>
        <w:t>This Memorandum of Understanding</w:t>
      </w:r>
      <w:r w:rsidR="0067189F">
        <w:rPr>
          <w:rFonts w:ascii="Book Antiqua" w:hAnsi="Book Antiqua"/>
          <w:sz w:val="24"/>
          <w:szCs w:val="24"/>
        </w:rPr>
        <w:t xml:space="preserve"> (MOU)</w:t>
      </w:r>
      <w:r w:rsidRPr="00E73A66">
        <w:rPr>
          <w:rFonts w:ascii="Book Antiqua" w:hAnsi="Book Antiqua"/>
          <w:sz w:val="24"/>
          <w:szCs w:val="24"/>
        </w:rPr>
        <w:t xml:space="preserve"> is </w:t>
      </w:r>
      <w:r w:rsidR="00A35473" w:rsidRPr="00E73A66">
        <w:rPr>
          <w:rFonts w:ascii="Book Antiqua" w:hAnsi="Book Antiqua"/>
          <w:sz w:val="24"/>
          <w:szCs w:val="24"/>
        </w:rPr>
        <w:t xml:space="preserve">entered into as of this </w:t>
      </w:r>
      <w:r w:rsidR="00356FA0">
        <w:rPr>
          <w:rFonts w:ascii="Book Antiqua" w:hAnsi="Book Antiqua"/>
          <w:sz w:val="24"/>
          <w:szCs w:val="24"/>
        </w:rPr>
        <w:t>___</w:t>
      </w:r>
      <w:r w:rsidR="00C24704">
        <w:rPr>
          <w:rFonts w:ascii="Book Antiqua" w:hAnsi="Book Antiqua"/>
          <w:sz w:val="24"/>
          <w:szCs w:val="24"/>
        </w:rPr>
        <w:t xml:space="preserve"> </w:t>
      </w:r>
      <w:r w:rsidR="00A35473" w:rsidRPr="00E73A66">
        <w:rPr>
          <w:rFonts w:ascii="Book Antiqua" w:hAnsi="Book Antiqua"/>
          <w:sz w:val="24"/>
          <w:szCs w:val="24"/>
        </w:rPr>
        <w:t xml:space="preserve">day of </w:t>
      </w:r>
      <w:r w:rsidR="00356FA0">
        <w:rPr>
          <w:rFonts w:ascii="Book Antiqua" w:hAnsi="Book Antiqua"/>
          <w:sz w:val="24"/>
          <w:szCs w:val="24"/>
        </w:rPr>
        <w:t>____</w:t>
      </w:r>
      <w:r w:rsidR="00A35473" w:rsidRPr="00E73A66">
        <w:rPr>
          <w:rFonts w:ascii="Book Antiqua" w:hAnsi="Book Antiqua"/>
          <w:sz w:val="24"/>
          <w:szCs w:val="24"/>
        </w:rPr>
        <w:t xml:space="preserve"> 20</w:t>
      </w:r>
      <w:r w:rsidR="00356FA0">
        <w:rPr>
          <w:rFonts w:ascii="Book Antiqua" w:hAnsi="Book Antiqua"/>
          <w:sz w:val="24"/>
          <w:szCs w:val="24"/>
        </w:rPr>
        <w:t xml:space="preserve">__  </w:t>
      </w:r>
      <w:r w:rsidRPr="00E73A66">
        <w:rPr>
          <w:rFonts w:ascii="Book Antiqua" w:hAnsi="Book Antiqua"/>
          <w:sz w:val="24"/>
          <w:szCs w:val="24"/>
        </w:rPr>
        <w:t xml:space="preserve">by and between the Association of State and Territorial Health Officials (“ASTHO”) and </w:t>
      </w:r>
      <w:bookmarkStart w:id="0" w:name="_Hlk22133412"/>
      <w:r w:rsidR="00356FA0">
        <w:rPr>
          <w:rFonts w:ascii="Book Antiqua" w:hAnsi="Book Antiqua"/>
          <w:sz w:val="24"/>
          <w:szCs w:val="24"/>
        </w:rPr>
        <w:t>___________________</w:t>
      </w:r>
      <w:r w:rsidR="00475CA8" w:rsidRPr="00E73A66">
        <w:rPr>
          <w:rFonts w:ascii="Book Antiqua" w:hAnsi="Book Antiqua"/>
          <w:sz w:val="24"/>
          <w:szCs w:val="24"/>
        </w:rPr>
        <w:t xml:space="preserve"> </w:t>
      </w:r>
      <w:bookmarkEnd w:id="0"/>
      <w:r w:rsidR="008746E8" w:rsidRPr="00E73A66">
        <w:rPr>
          <w:rFonts w:ascii="Book Antiqua" w:hAnsi="Book Antiqua"/>
          <w:sz w:val="24"/>
          <w:szCs w:val="24"/>
        </w:rPr>
        <w:t>(state</w:t>
      </w:r>
      <w:r w:rsidR="00F10530" w:rsidRPr="00E73A66">
        <w:rPr>
          <w:rFonts w:ascii="Book Antiqua" w:hAnsi="Book Antiqua"/>
          <w:sz w:val="24"/>
          <w:szCs w:val="24"/>
        </w:rPr>
        <w:t xml:space="preserve"> or territorial</w:t>
      </w:r>
      <w:r w:rsidR="008746E8" w:rsidRPr="00E73A66">
        <w:rPr>
          <w:rFonts w:ascii="Book Antiqua" w:hAnsi="Book Antiqua"/>
          <w:sz w:val="24"/>
          <w:szCs w:val="24"/>
        </w:rPr>
        <w:t xml:space="preserve"> agency</w:t>
      </w:r>
      <w:r w:rsidR="00237AA1" w:rsidRPr="00E73A66">
        <w:rPr>
          <w:rFonts w:ascii="Book Antiqua" w:hAnsi="Book Antiqua"/>
          <w:sz w:val="24"/>
          <w:szCs w:val="24"/>
        </w:rPr>
        <w:t>/</w:t>
      </w:r>
      <w:r w:rsidR="00EA57E1" w:rsidRPr="00E73A66">
        <w:rPr>
          <w:rFonts w:ascii="Book Antiqua" w:hAnsi="Book Antiqua"/>
        </w:rPr>
        <w:t xml:space="preserve"> </w:t>
      </w:r>
      <w:r w:rsidR="00EA57E1" w:rsidRPr="00E73A66">
        <w:rPr>
          <w:rFonts w:ascii="Book Antiqua" w:hAnsi="Book Antiqua"/>
          <w:sz w:val="24"/>
          <w:szCs w:val="24"/>
        </w:rPr>
        <w:t xml:space="preserve">hereinafter referred to as </w:t>
      </w:r>
      <w:bookmarkStart w:id="1" w:name="_Hlk528622226"/>
      <w:r w:rsidR="00EA57E1" w:rsidRPr="00E73A66">
        <w:rPr>
          <w:rFonts w:ascii="Book Antiqua" w:hAnsi="Book Antiqua"/>
          <w:sz w:val="24"/>
          <w:szCs w:val="24"/>
        </w:rPr>
        <w:t>“</w:t>
      </w:r>
      <w:r w:rsidR="00E4453C" w:rsidRPr="00E73A66">
        <w:rPr>
          <w:rFonts w:ascii="Book Antiqua" w:hAnsi="Book Antiqua"/>
          <w:sz w:val="24"/>
          <w:szCs w:val="24"/>
        </w:rPr>
        <w:t>Recipient</w:t>
      </w:r>
      <w:r w:rsidR="00EA57E1" w:rsidRPr="00E73A66">
        <w:rPr>
          <w:rFonts w:ascii="Book Antiqua" w:hAnsi="Book Antiqua"/>
          <w:sz w:val="24"/>
          <w:szCs w:val="24"/>
        </w:rPr>
        <w:t>”</w:t>
      </w:r>
      <w:bookmarkEnd w:id="1"/>
      <w:r w:rsidR="008746E8" w:rsidRPr="00E73A66">
        <w:rPr>
          <w:rFonts w:ascii="Book Antiqua" w:hAnsi="Book Antiqua"/>
          <w:sz w:val="24"/>
          <w:szCs w:val="24"/>
        </w:rPr>
        <w:t>).</w:t>
      </w:r>
      <w:r w:rsidR="0043164B" w:rsidRPr="00E73A66">
        <w:rPr>
          <w:rFonts w:ascii="Book Antiqua" w:hAnsi="Book Antiqua"/>
          <w:sz w:val="24"/>
          <w:szCs w:val="24"/>
        </w:rPr>
        <w:t xml:space="preserve"> </w:t>
      </w:r>
      <w:bookmarkStart w:id="2" w:name="_Hlk2588938"/>
      <w:r w:rsidR="0043164B" w:rsidRPr="00E73A66">
        <w:rPr>
          <w:rFonts w:ascii="Book Antiqua" w:hAnsi="Book Antiqua"/>
          <w:sz w:val="24"/>
          <w:szCs w:val="24"/>
        </w:rPr>
        <w:t xml:space="preserve">ASTHO and </w:t>
      </w:r>
      <w:r w:rsidR="005F0AE9" w:rsidRPr="00E73A66">
        <w:rPr>
          <w:rFonts w:ascii="Book Antiqua" w:hAnsi="Book Antiqua"/>
          <w:sz w:val="24"/>
          <w:szCs w:val="24"/>
        </w:rPr>
        <w:t>Recipient</w:t>
      </w:r>
      <w:r w:rsidR="0043164B" w:rsidRPr="00E73A66">
        <w:rPr>
          <w:rFonts w:ascii="Book Antiqua" w:hAnsi="Book Antiqua"/>
          <w:sz w:val="24"/>
          <w:szCs w:val="24"/>
        </w:rPr>
        <w:t xml:space="preserve"> are collectively referred to as “Parties”.</w:t>
      </w:r>
    </w:p>
    <w:bookmarkEnd w:id="2"/>
    <w:p w14:paraId="12EF4230" w14:textId="77777777" w:rsidR="00C4168D" w:rsidRPr="00E73A66" w:rsidRDefault="00C4168D">
      <w:pPr>
        <w:jc w:val="center"/>
        <w:rPr>
          <w:rFonts w:ascii="Book Antiqua" w:hAnsi="Book Antiqua"/>
          <w:sz w:val="24"/>
          <w:szCs w:val="24"/>
          <w:u w:val="single"/>
        </w:rPr>
      </w:pPr>
    </w:p>
    <w:p w14:paraId="7FCADC96" w14:textId="77777777" w:rsidR="0038435B" w:rsidRPr="00E73A66" w:rsidRDefault="0038435B">
      <w:pPr>
        <w:jc w:val="center"/>
        <w:rPr>
          <w:rFonts w:ascii="Book Antiqua" w:hAnsi="Book Antiqua"/>
          <w:b/>
          <w:i/>
          <w:sz w:val="24"/>
          <w:szCs w:val="24"/>
          <w:u w:val="single"/>
        </w:rPr>
      </w:pPr>
      <w:r w:rsidRPr="00E73A66">
        <w:rPr>
          <w:rFonts w:ascii="Book Antiqua" w:hAnsi="Book Antiqua"/>
          <w:b/>
          <w:i/>
          <w:sz w:val="24"/>
          <w:szCs w:val="24"/>
          <w:u w:val="single"/>
        </w:rPr>
        <w:t>Purpose</w:t>
      </w:r>
    </w:p>
    <w:p w14:paraId="247D6CB1" w14:textId="3F5B902B" w:rsidR="0038435B" w:rsidRDefault="0038435B" w:rsidP="00F62A60">
      <w:pPr>
        <w:pStyle w:val="ListParagraph"/>
        <w:numPr>
          <w:ilvl w:val="0"/>
          <w:numId w:val="9"/>
        </w:numPr>
        <w:tabs>
          <w:tab w:val="left" w:pos="990"/>
        </w:tabs>
        <w:ind w:firstLine="0"/>
        <w:rPr>
          <w:rFonts w:ascii="Book Antiqua" w:hAnsi="Book Antiqua"/>
          <w:sz w:val="24"/>
          <w:szCs w:val="24"/>
        </w:rPr>
      </w:pPr>
      <w:r w:rsidRPr="00E73A66">
        <w:rPr>
          <w:rFonts w:ascii="Book Antiqua" w:hAnsi="Book Antiqua"/>
          <w:sz w:val="24"/>
          <w:szCs w:val="24"/>
        </w:rPr>
        <w:t xml:space="preserve">The purpose of this Agreement is to create a system </w:t>
      </w:r>
      <w:r w:rsidR="0043164B" w:rsidRPr="00E73A66">
        <w:rPr>
          <w:rFonts w:ascii="Book Antiqua" w:hAnsi="Book Antiqua"/>
          <w:sz w:val="24"/>
          <w:szCs w:val="24"/>
        </w:rPr>
        <w:t xml:space="preserve">between the Parties </w:t>
      </w:r>
      <w:r w:rsidRPr="00E73A66">
        <w:rPr>
          <w:rFonts w:ascii="Book Antiqua" w:hAnsi="Book Antiqua"/>
          <w:sz w:val="24"/>
          <w:szCs w:val="24"/>
        </w:rPr>
        <w:t>for the</w:t>
      </w:r>
      <w:r w:rsidR="0043164B" w:rsidRPr="00E73A66">
        <w:rPr>
          <w:rFonts w:ascii="Book Antiqua" w:hAnsi="Book Antiqua"/>
          <w:sz w:val="24"/>
          <w:szCs w:val="24"/>
        </w:rPr>
        <w:t xml:space="preserve"> </w:t>
      </w:r>
      <w:r w:rsidR="0067784F">
        <w:rPr>
          <w:rFonts w:ascii="Book Antiqua" w:hAnsi="Book Antiqua"/>
          <w:sz w:val="24"/>
          <w:szCs w:val="24"/>
        </w:rPr>
        <w:t xml:space="preserve">hiring of </w:t>
      </w:r>
      <w:r w:rsidR="00356FA0">
        <w:rPr>
          <w:rFonts w:ascii="Book Antiqua" w:hAnsi="Book Antiqua"/>
          <w:sz w:val="24"/>
          <w:szCs w:val="24"/>
        </w:rPr>
        <w:t>________</w:t>
      </w:r>
      <w:r w:rsidR="0067784F">
        <w:rPr>
          <w:rFonts w:ascii="Book Antiqua" w:hAnsi="Book Antiqua"/>
          <w:sz w:val="24"/>
          <w:szCs w:val="24"/>
        </w:rPr>
        <w:t xml:space="preserve"> field placements</w:t>
      </w:r>
      <w:r w:rsidR="004543AD" w:rsidRPr="00E73A66">
        <w:rPr>
          <w:rFonts w:ascii="Book Antiqua" w:hAnsi="Book Antiqua"/>
          <w:sz w:val="24"/>
          <w:szCs w:val="24"/>
        </w:rPr>
        <w:t xml:space="preserve">, </w:t>
      </w:r>
      <w:r w:rsidRPr="00E73A66">
        <w:rPr>
          <w:rFonts w:ascii="Book Antiqua" w:hAnsi="Book Antiqua"/>
          <w:sz w:val="24"/>
          <w:szCs w:val="24"/>
        </w:rPr>
        <w:t>(collectively referred to in this agreement as “</w:t>
      </w:r>
      <w:r w:rsidR="0067784F">
        <w:rPr>
          <w:rFonts w:ascii="Book Antiqua" w:hAnsi="Book Antiqua"/>
          <w:sz w:val="24"/>
          <w:szCs w:val="24"/>
        </w:rPr>
        <w:t>Field Staff</w:t>
      </w:r>
      <w:r w:rsidRPr="00E73A66">
        <w:rPr>
          <w:rFonts w:ascii="Book Antiqua" w:hAnsi="Book Antiqua"/>
          <w:sz w:val="24"/>
          <w:szCs w:val="24"/>
        </w:rPr>
        <w:t xml:space="preserve">”) </w:t>
      </w:r>
      <w:r w:rsidR="00923A7D">
        <w:rPr>
          <w:rFonts w:ascii="Book Antiqua" w:hAnsi="Book Antiqua"/>
          <w:sz w:val="24"/>
          <w:szCs w:val="24"/>
        </w:rPr>
        <w:t xml:space="preserve">to </w:t>
      </w:r>
      <w:r w:rsidR="00923A7D" w:rsidRPr="00923A7D">
        <w:rPr>
          <w:rFonts w:ascii="Book Antiqua" w:hAnsi="Book Antiqua"/>
          <w:sz w:val="24"/>
          <w:szCs w:val="24"/>
        </w:rPr>
        <w:t xml:space="preserve">support local health departments and </w:t>
      </w:r>
      <w:r w:rsidR="00356FA0">
        <w:rPr>
          <w:rFonts w:ascii="Book Antiqua" w:hAnsi="Book Antiqua"/>
          <w:sz w:val="24"/>
          <w:szCs w:val="24"/>
        </w:rPr>
        <w:t>_________</w:t>
      </w:r>
      <w:r w:rsidR="00923A7D" w:rsidRPr="00923A7D">
        <w:rPr>
          <w:rFonts w:ascii="Book Antiqua" w:hAnsi="Book Antiqua"/>
          <w:sz w:val="24"/>
          <w:szCs w:val="24"/>
        </w:rPr>
        <w:t xml:space="preserve"> </w:t>
      </w:r>
      <w:r w:rsidR="004543AD" w:rsidRPr="00E73A66">
        <w:rPr>
          <w:rFonts w:ascii="Book Antiqua" w:hAnsi="Book Antiqua"/>
          <w:b/>
          <w:sz w:val="24"/>
          <w:szCs w:val="24"/>
        </w:rPr>
        <w:t>(</w:t>
      </w:r>
      <w:r w:rsidR="00356FA0">
        <w:rPr>
          <w:rFonts w:ascii="Book Antiqua" w:hAnsi="Book Antiqua"/>
          <w:b/>
          <w:sz w:val="24"/>
          <w:szCs w:val="24"/>
        </w:rPr>
        <w:t>project title/description/</w:t>
      </w:r>
      <w:r w:rsidR="004543AD" w:rsidRPr="00E73A66">
        <w:rPr>
          <w:rFonts w:ascii="Book Antiqua" w:hAnsi="Book Antiqua"/>
          <w:b/>
          <w:sz w:val="24"/>
          <w:szCs w:val="24"/>
        </w:rPr>
        <w:t xml:space="preserve">see </w:t>
      </w:r>
      <w:r w:rsidR="00923A7D">
        <w:rPr>
          <w:rFonts w:ascii="Book Antiqua" w:hAnsi="Book Antiqua"/>
          <w:b/>
          <w:sz w:val="24"/>
          <w:szCs w:val="24"/>
        </w:rPr>
        <w:t>attached Scope of Work</w:t>
      </w:r>
      <w:r w:rsidR="004543AD" w:rsidRPr="00E73A66">
        <w:rPr>
          <w:rFonts w:ascii="Book Antiqua" w:hAnsi="Book Antiqua"/>
          <w:b/>
          <w:sz w:val="24"/>
          <w:szCs w:val="24"/>
        </w:rPr>
        <w:t>)</w:t>
      </w:r>
      <w:r w:rsidRPr="00E73A66">
        <w:rPr>
          <w:rFonts w:ascii="Book Antiqua" w:hAnsi="Book Antiqua"/>
          <w:sz w:val="24"/>
          <w:szCs w:val="24"/>
        </w:rPr>
        <w:t>.  </w:t>
      </w:r>
      <w:r w:rsidR="008723F9" w:rsidRPr="00E73A66">
        <w:rPr>
          <w:rFonts w:ascii="Book Antiqua" w:hAnsi="Book Antiqua"/>
          <w:sz w:val="24"/>
          <w:szCs w:val="24"/>
        </w:rPr>
        <w:t xml:space="preserve"> </w:t>
      </w:r>
      <w:r w:rsidR="00F10530" w:rsidRPr="00E73A66">
        <w:rPr>
          <w:rFonts w:ascii="Book Antiqua" w:hAnsi="Book Antiqua"/>
          <w:sz w:val="24"/>
          <w:szCs w:val="24"/>
        </w:rPr>
        <w:t>Th</w:t>
      </w:r>
      <w:r w:rsidR="00923A7D">
        <w:rPr>
          <w:rFonts w:ascii="Book Antiqua" w:hAnsi="Book Antiqua"/>
          <w:sz w:val="24"/>
          <w:szCs w:val="24"/>
        </w:rPr>
        <w:t xml:space="preserve">is opportunity is made possible </w:t>
      </w:r>
      <w:r w:rsidR="00F10530" w:rsidRPr="00E73A66">
        <w:rPr>
          <w:rFonts w:ascii="Book Antiqua" w:hAnsi="Book Antiqua"/>
          <w:sz w:val="24"/>
          <w:szCs w:val="24"/>
        </w:rPr>
        <w:t xml:space="preserve">with funding provided by grant number </w:t>
      </w:r>
      <w:r w:rsidR="00356FA0">
        <w:rPr>
          <w:rFonts w:ascii="Book Antiqua" w:hAnsi="Book Antiqua"/>
          <w:sz w:val="24"/>
          <w:szCs w:val="24"/>
        </w:rPr>
        <w:t>______________</w:t>
      </w:r>
      <w:r w:rsidR="00F10530" w:rsidRPr="00E73A66">
        <w:rPr>
          <w:rFonts w:ascii="Book Antiqua" w:hAnsi="Book Antiqua"/>
          <w:sz w:val="24"/>
          <w:szCs w:val="24"/>
        </w:rPr>
        <w:t xml:space="preserve"> from the U.S. Department of Health and Human Services.  The CFDA number for this grant is </w:t>
      </w:r>
      <w:r w:rsidR="00356FA0">
        <w:rPr>
          <w:rFonts w:ascii="Book Antiqua" w:hAnsi="Book Antiqua"/>
          <w:sz w:val="24"/>
          <w:szCs w:val="24"/>
        </w:rPr>
        <w:t>____________</w:t>
      </w:r>
      <w:r w:rsidR="00F10530" w:rsidRPr="00E73A66">
        <w:rPr>
          <w:rFonts w:ascii="Book Antiqua" w:hAnsi="Book Antiqua"/>
          <w:sz w:val="24"/>
          <w:szCs w:val="24"/>
        </w:rPr>
        <w:t>.</w:t>
      </w:r>
    </w:p>
    <w:p w14:paraId="3AF226DB" w14:textId="77777777" w:rsidR="004259B6" w:rsidRPr="00E73A66" w:rsidRDefault="004259B6" w:rsidP="00356FA0">
      <w:pPr>
        <w:pStyle w:val="ListParagraph"/>
        <w:tabs>
          <w:tab w:val="left" w:pos="990"/>
        </w:tabs>
        <w:rPr>
          <w:rFonts w:ascii="Book Antiqua" w:hAnsi="Book Antiqua"/>
          <w:sz w:val="24"/>
          <w:szCs w:val="24"/>
        </w:rPr>
      </w:pPr>
    </w:p>
    <w:p w14:paraId="1FED8FC2" w14:textId="77777777" w:rsidR="00F526FC" w:rsidRPr="00E73A66" w:rsidRDefault="001538D0" w:rsidP="004259B6">
      <w:pPr>
        <w:spacing w:after="240"/>
        <w:jc w:val="center"/>
        <w:rPr>
          <w:rFonts w:ascii="Book Antiqua" w:hAnsi="Book Antiqua"/>
          <w:b/>
          <w:i/>
          <w:sz w:val="24"/>
          <w:szCs w:val="24"/>
          <w:u w:val="single"/>
        </w:rPr>
      </w:pPr>
      <w:r w:rsidRPr="00E73A66">
        <w:rPr>
          <w:rFonts w:ascii="Book Antiqua" w:hAnsi="Book Antiqua"/>
          <w:b/>
          <w:i/>
          <w:sz w:val="24"/>
          <w:szCs w:val="24"/>
          <w:u w:val="single"/>
        </w:rPr>
        <w:t>Terms and Conditions</w:t>
      </w:r>
    </w:p>
    <w:p w14:paraId="77B0C756" w14:textId="24B88F2A" w:rsidR="00F526FC" w:rsidRPr="00E73A66" w:rsidRDefault="0043164B" w:rsidP="005B234A">
      <w:pPr>
        <w:ind w:left="720"/>
        <w:rPr>
          <w:rFonts w:ascii="Book Antiqua" w:hAnsi="Book Antiqua"/>
          <w:sz w:val="24"/>
          <w:szCs w:val="24"/>
        </w:rPr>
      </w:pPr>
      <w:r w:rsidRPr="00E73A66">
        <w:rPr>
          <w:rFonts w:ascii="Book Antiqua" w:hAnsi="Book Antiqua"/>
          <w:sz w:val="24"/>
          <w:szCs w:val="24"/>
        </w:rPr>
        <w:t>2</w:t>
      </w:r>
      <w:r w:rsidR="001538D0" w:rsidRPr="00E73A66">
        <w:rPr>
          <w:rFonts w:ascii="Book Antiqua" w:hAnsi="Book Antiqua"/>
          <w:sz w:val="24"/>
          <w:szCs w:val="24"/>
        </w:rPr>
        <w:t xml:space="preserve">. </w:t>
      </w:r>
      <w:r w:rsidR="00356FA0">
        <w:rPr>
          <w:rFonts w:ascii="Book Antiqua" w:hAnsi="Book Antiqua"/>
          <w:sz w:val="24"/>
          <w:szCs w:val="24"/>
        </w:rPr>
        <w:t>__________</w:t>
      </w:r>
      <w:r w:rsidR="00ED03F1" w:rsidRPr="00E73A66">
        <w:rPr>
          <w:rFonts w:ascii="Book Antiqua" w:hAnsi="Book Antiqua"/>
          <w:sz w:val="24"/>
          <w:szCs w:val="24"/>
        </w:rPr>
        <w:t xml:space="preserve"> </w:t>
      </w:r>
      <w:r w:rsidR="00475CA8" w:rsidRPr="00E73A66">
        <w:rPr>
          <w:rFonts w:ascii="Book Antiqua" w:hAnsi="Book Antiqua"/>
          <w:sz w:val="24"/>
          <w:szCs w:val="24"/>
        </w:rPr>
        <w:t>(</w:t>
      </w:r>
      <w:r w:rsidR="00EA57E1" w:rsidRPr="00E73A66">
        <w:rPr>
          <w:rFonts w:ascii="Book Antiqua" w:hAnsi="Book Antiqua"/>
          <w:sz w:val="24"/>
          <w:szCs w:val="24"/>
        </w:rPr>
        <w:t>“</w:t>
      </w:r>
      <w:r w:rsidR="00E4453C" w:rsidRPr="00E73A66">
        <w:rPr>
          <w:rFonts w:ascii="Book Antiqua" w:hAnsi="Book Antiqua"/>
          <w:sz w:val="24"/>
          <w:szCs w:val="24"/>
        </w:rPr>
        <w:t>Recipient</w:t>
      </w:r>
      <w:r w:rsidR="00EA57E1" w:rsidRPr="00E73A66">
        <w:rPr>
          <w:rFonts w:ascii="Book Antiqua" w:hAnsi="Book Antiqua"/>
          <w:sz w:val="24"/>
          <w:szCs w:val="24"/>
        </w:rPr>
        <w:t>”</w:t>
      </w:r>
      <w:r w:rsidR="00475CA8" w:rsidRPr="00E73A66">
        <w:rPr>
          <w:rFonts w:ascii="Book Antiqua" w:hAnsi="Book Antiqua"/>
          <w:sz w:val="24"/>
          <w:szCs w:val="24"/>
        </w:rPr>
        <w:t>)</w:t>
      </w:r>
      <w:r w:rsidR="001538D0" w:rsidRPr="00E73A66">
        <w:rPr>
          <w:rFonts w:ascii="Book Antiqua" w:hAnsi="Book Antiqua"/>
          <w:sz w:val="24"/>
          <w:szCs w:val="24"/>
        </w:rPr>
        <w:t xml:space="preserve"> will perform the services as described</w:t>
      </w:r>
      <w:r w:rsidR="00C371A3" w:rsidRPr="00E73A66">
        <w:rPr>
          <w:rFonts w:ascii="Book Antiqua" w:hAnsi="Book Antiqua"/>
          <w:sz w:val="24"/>
          <w:szCs w:val="24"/>
        </w:rPr>
        <w:t xml:space="preserve"> in this MOU</w:t>
      </w:r>
      <w:r w:rsidR="001538D0" w:rsidRPr="00E73A66">
        <w:rPr>
          <w:rFonts w:ascii="Book Antiqua" w:hAnsi="Book Antiqua"/>
          <w:sz w:val="24"/>
          <w:szCs w:val="24"/>
        </w:rPr>
        <w:t>. Th</w:t>
      </w:r>
      <w:r w:rsidR="00475CA8" w:rsidRPr="00E73A66">
        <w:rPr>
          <w:rFonts w:ascii="Book Antiqua" w:hAnsi="Book Antiqua"/>
          <w:sz w:val="24"/>
          <w:szCs w:val="24"/>
        </w:rPr>
        <w:t>is</w:t>
      </w:r>
      <w:r w:rsidR="001538D0" w:rsidRPr="00E73A66">
        <w:rPr>
          <w:rFonts w:ascii="Book Antiqua" w:hAnsi="Book Antiqua"/>
          <w:sz w:val="24"/>
          <w:szCs w:val="24"/>
        </w:rPr>
        <w:t xml:space="preserve"> </w:t>
      </w:r>
      <w:r w:rsidR="00475CA8" w:rsidRPr="00E73A66">
        <w:rPr>
          <w:rFonts w:ascii="Book Antiqua" w:hAnsi="Book Antiqua"/>
          <w:sz w:val="24"/>
          <w:szCs w:val="24"/>
        </w:rPr>
        <w:t xml:space="preserve">MOU shall commence on </w:t>
      </w:r>
      <w:r w:rsidR="00356FA0">
        <w:rPr>
          <w:rFonts w:ascii="Book Antiqua" w:hAnsi="Book Antiqua"/>
          <w:sz w:val="24"/>
          <w:szCs w:val="24"/>
        </w:rPr>
        <w:t>_____________</w:t>
      </w:r>
      <w:r w:rsidR="00475CA8" w:rsidRPr="00E73A66">
        <w:rPr>
          <w:rFonts w:ascii="Book Antiqua" w:hAnsi="Book Antiqua"/>
          <w:sz w:val="24"/>
          <w:szCs w:val="24"/>
        </w:rPr>
        <w:t xml:space="preserve"> and shall continue until </w:t>
      </w:r>
      <w:r w:rsidR="00356FA0">
        <w:rPr>
          <w:rFonts w:ascii="Book Antiqua" w:hAnsi="Book Antiqua"/>
          <w:sz w:val="24"/>
          <w:szCs w:val="24"/>
        </w:rPr>
        <w:t>____________</w:t>
      </w:r>
      <w:r w:rsidR="005B234A">
        <w:rPr>
          <w:rFonts w:ascii="Book Antiqua" w:hAnsi="Book Antiqua"/>
          <w:sz w:val="24"/>
          <w:szCs w:val="24"/>
        </w:rPr>
        <w:t>.</w:t>
      </w:r>
      <w:r w:rsidR="00475CA8" w:rsidRPr="00E73A66">
        <w:rPr>
          <w:rFonts w:ascii="Book Antiqua" w:hAnsi="Book Antiqua"/>
          <w:sz w:val="24"/>
          <w:szCs w:val="24"/>
        </w:rPr>
        <w:t xml:space="preserve"> The timelines set forth in th</w:t>
      </w:r>
      <w:r w:rsidR="00A9727E" w:rsidRPr="00E73A66">
        <w:rPr>
          <w:rFonts w:ascii="Book Antiqua" w:hAnsi="Book Antiqua"/>
          <w:sz w:val="24"/>
          <w:szCs w:val="24"/>
        </w:rPr>
        <w:t xml:space="preserve">is agreement </w:t>
      </w:r>
      <w:r w:rsidR="00475CA8" w:rsidRPr="00E73A66">
        <w:rPr>
          <w:rFonts w:ascii="Book Antiqua" w:hAnsi="Book Antiqua"/>
          <w:sz w:val="24"/>
          <w:szCs w:val="24"/>
        </w:rPr>
        <w:t xml:space="preserve">will be adhered to, </w:t>
      </w:r>
      <w:r w:rsidR="008746E8" w:rsidRPr="00E73A66">
        <w:rPr>
          <w:rFonts w:ascii="Book Antiqua" w:hAnsi="Book Antiqua"/>
          <w:sz w:val="24"/>
          <w:szCs w:val="24"/>
        </w:rPr>
        <w:t xml:space="preserve">with those tasks listed to be completed by </w:t>
      </w:r>
      <w:r w:rsidR="00356FA0">
        <w:rPr>
          <w:rFonts w:ascii="Book Antiqua" w:hAnsi="Book Antiqua"/>
          <w:sz w:val="24"/>
          <w:szCs w:val="24"/>
        </w:rPr>
        <w:t>__________________</w:t>
      </w:r>
      <w:r w:rsidR="00A35473" w:rsidRPr="00E73A66">
        <w:rPr>
          <w:rFonts w:ascii="Book Antiqua" w:hAnsi="Book Antiqua"/>
          <w:sz w:val="24"/>
          <w:szCs w:val="24"/>
        </w:rPr>
        <w:t xml:space="preserve"> (date)</w:t>
      </w:r>
      <w:r w:rsidR="008746E8" w:rsidRPr="00E73A66">
        <w:rPr>
          <w:rFonts w:ascii="Book Antiqua" w:hAnsi="Book Antiqua"/>
          <w:sz w:val="24"/>
          <w:szCs w:val="24"/>
        </w:rPr>
        <w:t>.</w:t>
      </w:r>
      <w:r w:rsidR="00475CA8" w:rsidRPr="00E73A66">
        <w:rPr>
          <w:rFonts w:ascii="Book Antiqua" w:hAnsi="Book Antiqua"/>
          <w:sz w:val="24"/>
          <w:szCs w:val="24"/>
        </w:rPr>
        <w:t xml:space="preserve"> </w:t>
      </w:r>
    </w:p>
    <w:p w14:paraId="53DC217B" w14:textId="77777777" w:rsidR="00F526FC" w:rsidRPr="00E73A66" w:rsidRDefault="00F526FC">
      <w:pPr>
        <w:rPr>
          <w:rFonts w:ascii="Book Antiqua" w:hAnsi="Book Antiqua"/>
          <w:sz w:val="24"/>
          <w:szCs w:val="24"/>
        </w:rPr>
      </w:pPr>
    </w:p>
    <w:p w14:paraId="3EFD539C" w14:textId="54477DF8" w:rsidR="00A96A2C" w:rsidRPr="00E73A66" w:rsidRDefault="0043164B" w:rsidP="00C371A3">
      <w:pPr>
        <w:ind w:left="720"/>
        <w:rPr>
          <w:rFonts w:ascii="Book Antiqua" w:hAnsi="Book Antiqua"/>
          <w:sz w:val="24"/>
          <w:szCs w:val="24"/>
        </w:rPr>
      </w:pPr>
      <w:r w:rsidRPr="00E73A66">
        <w:rPr>
          <w:rFonts w:ascii="Book Antiqua" w:hAnsi="Book Antiqua"/>
          <w:sz w:val="24"/>
          <w:szCs w:val="24"/>
        </w:rPr>
        <w:t xml:space="preserve">3. </w:t>
      </w:r>
      <w:r w:rsidR="00EA57E1" w:rsidRPr="00E73A66">
        <w:rPr>
          <w:rFonts w:ascii="Book Antiqua" w:hAnsi="Book Antiqua"/>
          <w:sz w:val="24"/>
          <w:szCs w:val="24"/>
        </w:rPr>
        <w:t xml:space="preserve"> </w:t>
      </w:r>
      <w:r w:rsidR="00356FA0">
        <w:rPr>
          <w:rFonts w:ascii="Book Antiqua" w:hAnsi="Book Antiqua"/>
          <w:sz w:val="24"/>
          <w:szCs w:val="24"/>
        </w:rPr>
        <w:t>__________</w:t>
      </w:r>
      <w:r w:rsidR="00356FA0" w:rsidRPr="00E73A66">
        <w:rPr>
          <w:rFonts w:ascii="Book Antiqua" w:hAnsi="Book Antiqua"/>
          <w:sz w:val="24"/>
          <w:szCs w:val="24"/>
        </w:rPr>
        <w:t xml:space="preserve"> (“Recipient”) </w:t>
      </w:r>
      <w:r w:rsidR="00356FA0">
        <w:rPr>
          <w:rFonts w:ascii="Book Antiqua" w:hAnsi="Book Antiqua"/>
          <w:sz w:val="24"/>
          <w:szCs w:val="24"/>
        </w:rPr>
        <w:t xml:space="preserve"> </w:t>
      </w:r>
      <w:r w:rsidR="00A96A2C" w:rsidRPr="00E73A66">
        <w:rPr>
          <w:rFonts w:ascii="Book Antiqua" w:hAnsi="Book Antiqua"/>
          <w:sz w:val="24"/>
          <w:szCs w:val="24"/>
        </w:rPr>
        <w:t>will</w:t>
      </w:r>
      <w:r w:rsidR="005B234A">
        <w:rPr>
          <w:rFonts w:ascii="Book Antiqua" w:hAnsi="Book Antiqua"/>
          <w:sz w:val="24"/>
          <w:szCs w:val="24"/>
        </w:rPr>
        <w:t xml:space="preserve"> </w:t>
      </w:r>
      <w:r w:rsidR="00EA57E1" w:rsidRPr="00E73A66">
        <w:rPr>
          <w:rFonts w:ascii="Book Antiqua" w:hAnsi="Book Antiqua"/>
          <w:sz w:val="24"/>
          <w:szCs w:val="24"/>
        </w:rPr>
        <w:t xml:space="preserve">perform the following tasks: </w:t>
      </w:r>
    </w:p>
    <w:p w14:paraId="177D5F0B" w14:textId="77777777" w:rsidR="00A96A2C" w:rsidRPr="00E73A66" w:rsidRDefault="005B2EBC" w:rsidP="00A96A2C">
      <w:pPr>
        <w:pStyle w:val="ListParagraph"/>
        <w:numPr>
          <w:ilvl w:val="0"/>
          <w:numId w:val="3"/>
        </w:numPr>
        <w:rPr>
          <w:rFonts w:ascii="Book Antiqua" w:hAnsi="Book Antiqua"/>
          <w:sz w:val="24"/>
          <w:szCs w:val="24"/>
        </w:rPr>
      </w:pPr>
      <w:r>
        <w:rPr>
          <w:rFonts w:ascii="Book Antiqua" w:hAnsi="Book Antiqua"/>
          <w:sz w:val="24"/>
          <w:szCs w:val="24"/>
        </w:rPr>
        <w:t>Recipient</w:t>
      </w:r>
      <w:r w:rsidRPr="005B2EBC">
        <w:rPr>
          <w:rFonts w:ascii="Book Antiqua" w:hAnsi="Book Antiqua"/>
          <w:sz w:val="24"/>
          <w:szCs w:val="24"/>
        </w:rPr>
        <w:t xml:space="preserve"> will </w:t>
      </w:r>
      <w:r w:rsidR="000C21FD">
        <w:rPr>
          <w:rFonts w:ascii="Book Antiqua" w:hAnsi="Book Antiqua"/>
          <w:sz w:val="24"/>
          <w:szCs w:val="24"/>
        </w:rPr>
        <w:t xml:space="preserve">collaborate with </w:t>
      </w:r>
      <w:r w:rsidR="000C21FD" w:rsidRPr="005B2EBC">
        <w:rPr>
          <w:rFonts w:ascii="Book Antiqua" w:hAnsi="Book Antiqua"/>
          <w:sz w:val="24"/>
          <w:szCs w:val="24"/>
        </w:rPr>
        <w:t xml:space="preserve">ASTHO and the CDC </w:t>
      </w:r>
      <w:r w:rsidR="000C21FD">
        <w:rPr>
          <w:rFonts w:ascii="Book Antiqua" w:hAnsi="Book Antiqua"/>
          <w:sz w:val="24"/>
          <w:szCs w:val="24"/>
        </w:rPr>
        <w:t xml:space="preserve">to </w:t>
      </w:r>
      <w:r w:rsidRPr="005B2EBC">
        <w:rPr>
          <w:rFonts w:ascii="Book Antiqua" w:hAnsi="Book Antiqua"/>
          <w:sz w:val="24"/>
          <w:szCs w:val="24"/>
        </w:rPr>
        <w:t>develop a job description and scope of work</w:t>
      </w:r>
      <w:r w:rsidR="000C21FD">
        <w:rPr>
          <w:rFonts w:ascii="Book Antiqua" w:hAnsi="Book Antiqua"/>
          <w:sz w:val="24"/>
          <w:szCs w:val="24"/>
        </w:rPr>
        <w:t xml:space="preserve"> </w:t>
      </w:r>
      <w:r w:rsidR="000C21FD" w:rsidRPr="000C21FD">
        <w:rPr>
          <w:rFonts w:ascii="Book Antiqua" w:hAnsi="Book Antiqua"/>
          <w:sz w:val="24"/>
          <w:szCs w:val="24"/>
        </w:rPr>
        <w:t>for the field placement</w:t>
      </w:r>
      <w:r w:rsidR="00A96A2C" w:rsidRPr="00E73A66">
        <w:rPr>
          <w:rFonts w:ascii="Book Antiqua" w:hAnsi="Book Antiqua"/>
          <w:sz w:val="24"/>
          <w:szCs w:val="24"/>
        </w:rPr>
        <w:t>;</w:t>
      </w:r>
    </w:p>
    <w:p w14:paraId="3FB3D488" w14:textId="4E737CBB" w:rsidR="005F0AE9" w:rsidRPr="00E73A66" w:rsidRDefault="005B2EBC" w:rsidP="00A96A2C">
      <w:pPr>
        <w:pStyle w:val="ListParagraph"/>
        <w:numPr>
          <w:ilvl w:val="0"/>
          <w:numId w:val="3"/>
        </w:numPr>
        <w:rPr>
          <w:rFonts w:ascii="Book Antiqua" w:hAnsi="Book Antiqua"/>
          <w:sz w:val="24"/>
          <w:szCs w:val="24"/>
        </w:rPr>
      </w:pPr>
      <w:r>
        <w:rPr>
          <w:rFonts w:ascii="Book Antiqua" w:hAnsi="Book Antiqua"/>
          <w:sz w:val="24"/>
          <w:szCs w:val="24"/>
        </w:rPr>
        <w:t>Recipient will</w:t>
      </w:r>
      <w:r w:rsidRPr="005B2EBC">
        <w:rPr>
          <w:rFonts w:ascii="Book Antiqua" w:hAnsi="Book Antiqua"/>
          <w:sz w:val="24"/>
          <w:szCs w:val="24"/>
        </w:rPr>
        <w:t xml:space="preserve"> </w:t>
      </w:r>
      <w:r w:rsidR="00F138ED">
        <w:rPr>
          <w:rFonts w:ascii="Book Antiqua" w:hAnsi="Book Antiqua"/>
          <w:sz w:val="24"/>
          <w:szCs w:val="24"/>
        </w:rPr>
        <w:t xml:space="preserve">identify a manager and </w:t>
      </w:r>
      <w:r w:rsidRPr="005B2EBC">
        <w:rPr>
          <w:rFonts w:ascii="Book Antiqua" w:hAnsi="Book Antiqua"/>
          <w:sz w:val="24"/>
          <w:szCs w:val="24"/>
        </w:rPr>
        <w:t>provide day to day management and oversight of the field placement</w:t>
      </w:r>
      <w:r w:rsidR="005F0AE9" w:rsidRPr="00E73A66">
        <w:rPr>
          <w:rFonts w:ascii="Book Antiqua" w:hAnsi="Book Antiqua"/>
          <w:sz w:val="24"/>
          <w:szCs w:val="24"/>
        </w:rPr>
        <w:t>;</w:t>
      </w:r>
    </w:p>
    <w:p w14:paraId="70ED2D56" w14:textId="32FFFA3E" w:rsidR="00C10050" w:rsidRPr="00AF2D88" w:rsidRDefault="000C21FD" w:rsidP="00A96A2C">
      <w:pPr>
        <w:pStyle w:val="ListParagraph"/>
        <w:numPr>
          <w:ilvl w:val="0"/>
          <w:numId w:val="3"/>
        </w:numPr>
        <w:rPr>
          <w:rFonts w:ascii="Book Antiqua" w:hAnsi="Book Antiqua"/>
          <w:sz w:val="24"/>
          <w:szCs w:val="24"/>
        </w:rPr>
      </w:pPr>
      <w:r w:rsidRPr="00AF2D88">
        <w:rPr>
          <w:rFonts w:ascii="Book Antiqua" w:hAnsi="Book Antiqua"/>
          <w:sz w:val="24"/>
          <w:szCs w:val="24"/>
        </w:rPr>
        <w:t>Recipient, along with ASTHO</w:t>
      </w:r>
      <w:r w:rsidR="00F138ED">
        <w:rPr>
          <w:rFonts w:ascii="Book Antiqua" w:hAnsi="Book Antiqua"/>
          <w:sz w:val="24"/>
          <w:szCs w:val="24"/>
        </w:rPr>
        <w:t>, and</w:t>
      </w:r>
      <w:r w:rsidRPr="00AF2D88">
        <w:rPr>
          <w:rFonts w:ascii="Book Antiqua" w:hAnsi="Book Antiqua"/>
          <w:sz w:val="24"/>
          <w:szCs w:val="24"/>
        </w:rPr>
        <w:t xml:space="preserve"> CDC are responsible for disseminating the</w:t>
      </w:r>
      <w:r w:rsidR="00B045D9" w:rsidRPr="00AF2D88">
        <w:rPr>
          <w:rFonts w:ascii="Book Antiqua" w:hAnsi="Book Antiqua"/>
          <w:sz w:val="24"/>
          <w:szCs w:val="24"/>
        </w:rPr>
        <w:t xml:space="preserve"> job</w:t>
      </w:r>
      <w:r w:rsidRPr="00AF2D88">
        <w:rPr>
          <w:rFonts w:ascii="Book Antiqua" w:hAnsi="Book Antiqua"/>
          <w:sz w:val="24"/>
          <w:szCs w:val="24"/>
        </w:rPr>
        <w:t xml:space="preserve"> announcement</w:t>
      </w:r>
      <w:r w:rsidR="00AF2D88">
        <w:rPr>
          <w:rFonts w:ascii="Book Antiqua" w:hAnsi="Book Antiqua"/>
          <w:sz w:val="24"/>
          <w:szCs w:val="24"/>
        </w:rPr>
        <w:t xml:space="preserve"> (if applicable)</w:t>
      </w:r>
      <w:r w:rsidR="00C10050" w:rsidRPr="00AF2D88">
        <w:rPr>
          <w:rFonts w:ascii="Book Antiqua" w:hAnsi="Book Antiqua"/>
          <w:sz w:val="24"/>
          <w:szCs w:val="24"/>
        </w:rPr>
        <w:t>;</w:t>
      </w:r>
      <w:r w:rsidR="00B045D9" w:rsidRPr="00AF2D88">
        <w:rPr>
          <w:rFonts w:ascii="Book Antiqua" w:hAnsi="Book Antiqua"/>
          <w:sz w:val="24"/>
          <w:szCs w:val="24"/>
        </w:rPr>
        <w:t xml:space="preserve"> and </w:t>
      </w:r>
    </w:p>
    <w:p w14:paraId="55F12477" w14:textId="5E2890D0" w:rsidR="00A96A2C" w:rsidRPr="00E73A66" w:rsidRDefault="00B045D9" w:rsidP="00A00692">
      <w:pPr>
        <w:pStyle w:val="ListParagraph"/>
        <w:numPr>
          <w:ilvl w:val="0"/>
          <w:numId w:val="3"/>
        </w:numPr>
        <w:rPr>
          <w:rFonts w:ascii="Book Antiqua" w:hAnsi="Book Antiqua"/>
          <w:sz w:val="24"/>
          <w:szCs w:val="24"/>
        </w:rPr>
      </w:pPr>
      <w:r>
        <w:rPr>
          <w:rFonts w:ascii="Book Antiqua" w:hAnsi="Book Antiqua"/>
          <w:sz w:val="24"/>
          <w:szCs w:val="24"/>
        </w:rPr>
        <w:t xml:space="preserve">Recipient will participate in </w:t>
      </w:r>
      <w:r w:rsidR="0094144E" w:rsidRPr="00356FA0">
        <w:rPr>
          <w:rFonts w:ascii="Book Antiqua" w:hAnsi="Book Antiqua"/>
          <w:b/>
          <w:bCs/>
          <w:sz w:val="24"/>
          <w:szCs w:val="24"/>
        </w:rPr>
        <w:t>monthly conference calls</w:t>
      </w:r>
      <w:r w:rsidR="0094144E" w:rsidRPr="00B045D9">
        <w:rPr>
          <w:rFonts w:ascii="Book Antiqua" w:hAnsi="Book Antiqua"/>
          <w:sz w:val="24"/>
          <w:szCs w:val="24"/>
        </w:rPr>
        <w:t xml:space="preserve"> </w:t>
      </w:r>
      <w:r w:rsidRPr="00B045D9">
        <w:rPr>
          <w:rFonts w:ascii="Book Antiqua" w:hAnsi="Book Antiqua"/>
          <w:sz w:val="24"/>
          <w:szCs w:val="24"/>
        </w:rPr>
        <w:t>with ASTHO and CDC</w:t>
      </w:r>
      <w:r>
        <w:rPr>
          <w:rFonts w:ascii="Book Antiqua" w:hAnsi="Book Antiqua"/>
          <w:sz w:val="24"/>
          <w:szCs w:val="24"/>
        </w:rPr>
        <w:t xml:space="preserve"> and </w:t>
      </w:r>
      <w:r w:rsidRPr="00356FA0">
        <w:rPr>
          <w:rFonts w:ascii="Book Antiqua" w:hAnsi="Book Antiqua"/>
          <w:b/>
          <w:bCs/>
          <w:sz w:val="24"/>
          <w:szCs w:val="24"/>
        </w:rPr>
        <w:t xml:space="preserve">produce </w:t>
      </w:r>
      <w:r w:rsidR="0094144E" w:rsidRPr="0094144E">
        <w:rPr>
          <w:rFonts w:ascii="Book Antiqua" w:hAnsi="Book Antiqua"/>
          <w:b/>
          <w:bCs/>
          <w:sz w:val="24"/>
          <w:szCs w:val="24"/>
        </w:rPr>
        <w:t>quarterly assessments that reflect progress, identity challenges and propose solutions</w:t>
      </w:r>
      <w:r w:rsidR="001C5BEE">
        <w:rPr>
          <w:rFonts w:ascii="Book Antiqua" w:hAnsi="Book Antiqua"/>
          <w:sz w:val="24"/>
          <w:szCs w:val="24"/>
        </w:rPr>
        <w:t>;</w:t>
      </w:r>
    </w:p>
    <w:p w14:paraId="1F10DC8C" w14:textId="77777777" w:rsidR="009A6243" w:rsidRPr="00E73A66" w:rsidRDefault="009A6243" w:rsidP="009A6243">
      <w:pPr>
        <w:pStyle w:val="ListParagraph"/>
        <w:ind w:left="1440"/>
        <w:rPr>
          <w:rFonts w:ascii="Book Antiqua" w:hAnsi="Book Antiqua"/>
          <w:color w:val="FF0000"/>
          <w:sz w:val="24"/>
          <w:szCs w:val="24"/>
        </w:rPr>
      </w:pPr>
    </w:p>
    <w:p w14:paraId="64E9AF3D" w14:textId="77777777" w:rsidR="00183973" w:rsidRPr="00E73A66" w:rsidRDefault="0043164B" w:rsidP="00575022">
      <w:pPr>
        <w:ind w:left="720"/>
        <w:rPr>
          <w:rFonts w:ascii="Book Antiqua" w:hAnsi="Book Antiqua"/>
          <w:sz w:val="24"/>
          <w:szCs w:val="24"/>
        </w:rPr>
      </w:pPr>
      <w:r w:rsidRPr="00E73A66">
        <w:rPr>
          <w:rFonts w:ascii="Book Antiqua" w:hAnsi="Book Antiqua"/>
          <w:sz w:val="24"/>
          <w:szCs w:val="24"/>
        </w:rPr>
        <w:t xml:space="preserve">4.  </w:t>
      </w:r>
      <w:r w:rsidR="00575364" w:rsidRPr="00E73A66">
        <w:rPr>
          <w:rFonts w:ascii="Book Antiqua" w:hAnsi="Book Antiqua"/>
          <w:sz w:val="24"/>
          <w:szCs w:val="24"/>
        </w:rPr>
        <w:t xml:space="preserve">Whereby, </w:t>
      </w:r>
      <w:r w:rsidR="00183973" w:rsidRPr="00E73A66">
        <w:rPr>
          <w:rFonts w:ascii="Book Antiqua" w:hAnsi="Book Antiqua"/>
          <w:sz w:val="24"/>
          <w:szCs w:val="24"/>
        </w:rPr>
        <w:t xml:space="preserve">ASTHO </w:t>
      </w:r>
      <w:r w:rsidR="00A96A2C" w:rsidRPr="00E73A66">
        <w:rPr>
          <w:rFonts w:ascii="Book Antiqua" w:hAnsi="Book Antiqua"/>
          <w:sz w:val="24"/>
          <w:szCs w:val="24"/>
        </w:rPr>
        <w:t>agrees to perform the following tasks:</w:t>
      </w:r>
      <w:r w:rsidR="00183973" w:rsidRPr="00E73A66">
        <w:rPr>
          <w:rFonts w:ascii="Book Antiqua" w:hAnsi="Book Antiqua"/>
          <w:sz w:val="24"/>
          <w:szCs w:val="24"/>
        </w:rPr>
        <w:t xml:space="preserve"> </w:t>
      </w:r>
    </w:p>
    <w:p w14:paraId="73F4A2D4" w14:textId="6B551072" w:rsidR="005B2EBC" w:rsidRDefault="005B2EBC" w:rsidP="00575022">
      <w:pPr>
        <w:pStyle w:val="ListParagraph"/>
        <w:numPr>
          <w:ilvl w:val="0"/>
          <w:numId w:val="4"/>
        </w:numPr>
        <w:rPr>
          <w:rFonts w:ascii="Book Antiqua" w:hAnsi="Book Antiqua"/>
          <w:sz w:val="24"/>
          <w:szCs w:val="24"/>
        </w:rPr>
      </w:pPr>
      <w:r w:rsidRPr="005B2EBC">
        <w:rPr>
          <w:rFonts w:ascii="Book Antiqua" w:hAnsi="Book Antiqua"/>
          <w:sz w:val="24"/>
          <w:szCs w:val="24"/>
        </w:rPr>
        <w:t xml:space="preserve">ASTHO will </w:t>
      </w:r>
      <w:r>
        <w:rPr>
          <w:rFonts w:ascii="Book Antiqua" w:hAnsi="Book Antiqua"/>
          <w:sz w:val="24"/>
          <w:szCs w:val="24"/>
        </w:rPr>
        <w:t xml:space="preserve">place </w:t>
      </w:r>
      <w:r w:rsidRPr="0072373F">
        <w:rPr>
          <w:rFonts w:ascii="Book Antiqua" w:hAnsi="Book Antiqua"/>
          <w:b/>
          <w:bCs/>
          <w:sz w:val="24"/>
          <w:szCs w:val="24"/>
        </w:rPr>
        <w:t>and</w:t>
      </w:r>
      <w:r w:rsidR="0072373F" w:rsidRPr="0072373F">
        <w:rPr>
          <w:rFonts w:ascii="Book Antiqua" w:hAnsi="Book Antiqua"/>
          <w:b/>
          <w:bCs/>
          <w:sz w:val="24"/>
          <w:szCs w:val="24"/>
        </w:rPr>
        <w:t>/or</w:t>
      </w:r>
      <w:r>
        <w:rPr>
          <w:rFonts w:ascii="Book Antiqua" w:hAnsi="Book Antiqua"/>
          <w:sz w:val="24"/>
          <w:szCs w:val="24"/>
        </w:rPr>
        <w:t xml:space="preserve"> </w:t>
      </w:r>
      <w:r w:rsidRPr="005B2EBC">
        <w:rPr>
          <w:rFonts w:ascii="Book Antiqua" w:hAnsi="Book Antiqua"/>
          <w:sz w:val="24"/>
          <w:szCs w:val="24"/>
        </w:rPr>
        <w:t xml:space="preserve">pay the salary of a locally-hired field placement in </w:t>
      </w:r>
      <w:r>
        <w:rPr>
          <w:rFonts w:ascii="Book Antiqua" w:hAnsi="Book Antiqua"/>
          <w:sz w:val="24"/>
          <w:szCs w:val="24"/>
        </w:rPr>
        <w:t xml:space="preserve">the </w:t>
      </w:r>
      <w:r w:rsidRPr="005B2EBC">
        <w:rPr>
          <w:rFonts w:ascii="Book Antiqua" w:hAnsi="Book Antiqua"/>
          <w:sz w:val="24"/>
          <w:szCs w:val="24"/>
        </w:rPr>
        <w:t>state or local health department</w:t>
      </w:r>
      <w:r w:rsidR="000C21FD" w:rsidRPr="000C21FD">
        <w:t xml:space="preserve"> </w:t>
      </w:r>
      <w:r w:rsidR="000C21FD" w:rsidRPr="000C21FD">
        <w:rPr>
          <w:rFonts w:ascii="Book Antiqua" w:hAnsi="Book Antiqua"/>
          <w:sz w:val="24"/>
          <w:szCs w:val="24"/>
        </w:rPr>
        <w:t xml:space="preserve">for </w:t>
      </w:r>
      <w:r w:rsidR="00AF2D88" w:rsidRPr="0072373F">
        <w:rPr>
          <w:rFonts w:ascii="Book Antiqua" w:hAnsi="Book Antiqua"/>
          <w:b/>
          <w:bCs/>
          <w:sz w:val="24"/>
          <w:szCs w:val="24"/>
        </w:rPr>
        <w:t>12 months</w:t>
      </w:r>
      <w:r w:rsidR="0072373F" w:rsidRPr="0072373F">
        <w:rPr>
          <w:rFonts w:ascii="Book Antiqua" w:hAnsi="Book Antiqua"/>
          <w:b/>
          <w:bCs/>
          <w:sz w:val="24"/>
          <w:szCs w:val="24"/>
        </w:rPr>
        <w:t xml:space="preserve"> t</w:t>
      </w:r>
      <w:r w:rsidR="00AF2D88" w:rsidRPr="0072373F">
        <w:rPr>
          <w:rFonts w:ascii="Book Antiqua" w:hAnsi="Book Antiqua"/>
          <w:b/>
          <w:bCs/>
          <w:sz w:val="24"/>
          <w:szCs w:val="24"/>
        </w:rPr>
        <w:t>o 16 months</w:t>
      </w:r>
      <w:r w:rsidR="0072373F">
        <w:rPr>
          <w:rFonts w:ascii="Book Antiqua" w:hAnsi="Book Antiqua"/>
          <w:b/>
          <w:bCs/>
          <w:sz w:val="24"/>
          <w:szCs w:val="24"/>
        </w:rPr>
        <w:t xml:space="preserve"> to </w:t>
      </w:r>
      <w:r w:rsidR="0072373F" w:rsidRPr="0072373F">
        <w:rPr>
          <w:rFonts w:ascii="Book Antiqua" w:hAnsi="Book Antiqua"/>
          <w:b/>
          <w:bCs/>
          <w:sz w:val="24"/>
          <w:szCs w:val="24"/>
        </w:rPr>
        <w:t xml:space="preserve">provide on-site tailored support with the aim of advancing the goals identified in the </w:t>
      </w:r>
      <w:r w:rsidR="0072373F">
        <w:rPr>
          <w:rFonts w:ascii="Book Antiqua" w:hAnsi="Book Antiqua"/>
          <w:b/>
          <w:bCs/>
          <w:sz w:val="24"/>
          <w:szCs w:val="24"/>
        </w:rPr>
        <w:t xml:space="preserve">attached </w:t>
      </w:r>
      <w:r w:rsidR="0072373F" w:rsidRPr="0072373F">
        <w:rPr>
          <w:rFonts w:ascii="Book Antiqua" w:hAnsi="Book Antiqua"/>
          <w:b/>
          <w:bCs/>
          <w:sz w:val="24"/>
          <w:szCs w:val="24"/>
        </w:rPr>
        <w:t>scope of work</w:t>
      </w:r>
      <w:r>
        <w:rPr>
          <w:rFonts w:ascii="Book Antiqua" w:hAnsi="Book Antiqua"/>
          <w:sz w:val="24"/>
          <w:szCs w:val="24"/>
        </w:rPr>
        <w:t>;</w:t>
      </w:r>
    </w:p>
    <w:p w14:paraId="0B179FE5" w14:textId="77777777" w:rsidR="009A6243" w:rsidRPr="00E73A66" w:rsidRDefault="00923A7D" w:rsidP="00575022">
      <w:pPr>
        <w:pStyle w:val="ListParagraph"/>
        <w:numPr>
          <w:ilvl w:val="0"/>
          <w:numId w:val="4"/>
        </w:numPr>
        <w:rPr>
          <w:rFonts w:ascii="Book Antiqua" w:hAnsi="Book Antiqua"/>
          <w:sz w:val="24"/>
          <w:szCs w:val="24"/>
        </w:rPr>
      </w:pPr>
      <w:r w:rsidRPr="00923A7D">
        <w:rPr>
          <w:rFonts w:ascii="Book Antiqua" w:hAnsi="Book Antiqua"/>
          <w:sz w:val="24"/>
          <w:szCs w:val="24"/>
        </w:rPr>
        <w:t>ASTHO will provide Human Resources management, peer-to-peer opportunities, and technical assistance support for and among field placements</w:t>
      </w:r>
      <w:r w:rsidR="009A6243" w:rsidRPr="00E73A66">
        <w:rPr>
          <w:rFonts w:ascii="Book Antiqua" w:hAnsi="Book Antiqua"/>
          <w:sz w:val="24"/>
          <w:szCs w:val="24"/>
        </w:rPr>
        <w:t>;</w:t>
      </w:r>
    </w:p>
    <w:p w14:paraId="245DD7DB" w14:textId="77777777" w:rsidR="00EE7746" w:rsidRPr="00E73A66" w:rsidRDefault="00923A7D" w:rsidP="00575022">
      <w:pPr>
        <w:pStyle w:val="ListParagraph"/>
        <w:numPr>
          <w:ilvl w:val="0"/>
          <w:numId w:val="4"/>
        </w:numPr>
        <w:rPr>
          <w:rFonts w:ascii="Book Antiqua" w:hAnsi="Book Antiqua"/>
          <w:sz w:val="24"/>
          <w:szCs w:val="24"/>
        </w:rPr>
      </w:pPr>
      <w:r w:rsidRPr="00923A7D">
        <w:rPr>
          <w:rFonts w:ascii="Book Antiqua" w:hAnsi="Book Antiqua"/>
          <w:sz w:val="24"/>
          <w:szCs w:val="24"/>
        </w:rPr>
        <w:lastRenderedPageBreak/>
        <w:t>ASTHO, the CDC, and other partners will provide: guidance, input, and support specific to the duties and activities to be carried out by field placements</w:t>
      </w:r>
      <w:r w:rsidR="00EE7746" w:rsidRPr="00E73A66">
        <w:rPr>
          <w:rFonts w:ascii="Book Antiqua" w:hAnsi="Book Antiqua"/>
          <w:sz w:val="24"/>
          <w:szCs w:val="24"/>
        </w:rPr>
        <w:t>;</w:t>
      </w:r>
    </w:p>
    <w:p w14:paraId="60A1E978" w14:textId="77777777" w:rsidR="00F138ED" w:rsidRPr="0094144E" w:rsidRDefault="0072373F" w:rsidP="00F03E6F">
      <w:pPr>
        <w:pStyle w:val="ListParagraph"/>
        <w:numPr>
          <w:ilvl w:val="0"/>
          <w:numId w:val="4"/>
        </w:numPr>
        <w:rPr>
          <w:rFonts w:ascii="Book Antiqua" w:hAnsi="Book Antiqua"/>
          <w:sz w:val="24"/>
          <w:szCs w:val="24"/>
        </w:rPr>
      </w:pPr>
      <w:r w:rsidRPr="0094144E">
        <w:rPr>
          <w:rFonts w:ascii="Book Antiqua" w:hAnsi="Book Antiqua"/>
          <w:sz w:val="24"/>
          <w:szCs w:val="24"/>
        </w:rPr>
        <w:t>ASTHO</w:t>
      </w:r>
      <w:r w:rsidR="00F138ED" w:rsidRPr="0094144E">
        <w:rPr>
          <w:rFonts w:ascii="Book Antiqua" w:hAnsi="Book Antiqua"/>
          <w:sz w:val="24"/>
          <w:szCs w:val="24"/>
        </w:rPr>
        <w:t xml:space="preserve">, </w:t>
      </w:r>
      <w:r w:rsidRPr="0094144E">
        <w:rPr>
          <w:rFonts w:ascii="Book Antiqua" w:hAnsi="Book Antiqua"/>
          <w:sz w:val="24"/>
          <w:szCs w:val="24"/>
        </w:rPr>
        <w:t>CDC</w:t>
      </w:r>
      <w:r w:rsidRPr="0094144E">
        <w:rPr>
          <w:rFonts w:ascii="Book Antiqua" w:hAnsi="Book Antiqua"/>
          <w:sz w:val="24"/>
          <w:szCs w:val="24"/>
        </w:rPr>
        <w:t>,</w:t>
      </w:r>
      <w:r w:rsidRPr="0094144E">
        <w:rPr>
          <w:rFonts w:ascii="Book Antiqua" w:hAnsi="Book Antiqua"/>
          <w:sz w:val="24"/>
          <w:szCs w:val="24"/>
        </w:rPr>
        <w:t xml:space="preserve"> </w:t>
      </w:r>
      <w:r w:rsidR="00F138ED" w:rsidRPr="0094144E">
        <w:rPr>
          <w:rFonts w:ascii="Book Antiqua" w:hAnsi="Book Antiqua"/>
          <w:sz w:val="24"/>
          <w:szCs w:val="24"/>
        </w:rPr>
        <w:t xml:space="preserve">and Recipient will collaborate to </w:t>
      </w:r>
      <w:r w:rsidRPr="0094144E">
        <w:rPr>
          <w:rFonts w:ascii="Book Antiqua" w:hAnsi="Book Antiqua"/>
          <w:sz w:val="24"/>
          <w:szCs w:val="24"/>
        </w:rPr>
        <w:t xml:space="preserve">develop </w:t>
      </w:r>
      <w:r w:rsidR="00F138ED" w:rsidRPr="0094144E">
        <w:rPr>
          <w:rFonts w:ascii="Book Antiqua" w:hAnsi="Book Antiqua"/>
          <w:sz w:val="24"/>
          <w:szCs w:val="24"/>
        </w:rPr>
        <w:t>a position description and</w:t>
      </w:r>
      <w:r w:rsidR="00F138ED" w:rsidRPr="0094144E">
        <w:rPr>
          <w:rFonts w:ascii="Book Antiqua" w:hAnsi="Book Antiqua"/>
          <w:sz w:val="24"/>
          <w:szCs w:val="24"/>
        </w:rPr>
        <w:t xml:space="preserve"> a </w:t>
      </w:r>
      <w:r w:rsidRPr="0094144E">
        <w:rPr>
          <w:rFonts w:ascii="Book Antiqua" w:hAnsi="Book Antiqua"/>
          <w:sz w:val="24"/>
          <w:szCs w:val="24"/>
        </w:rPr>
        <w:t>scope of work</w:t>
      </w:r>
      <w:r w:rsidRPr="0094144E">
        <w:rPr>
          <w:rFonts w:ascii="Book Antiqua" w:hAnsi="Book Antiqua"/>
          <w:sz w:val="24"/>
          <w:szCs w:val="24"/>
        </w:rPr>
        <w:t>,</w:t>
      </w:r>
      <w:r w:rsidRPr="0094144E">
        <w:rPr>
          <w:rFonts w:ascii="Book Antiqua" w:hAnsi="Book Antiqua"/>
          <w:sz w:val="24"/>
          <w:szCs w:val="24"/>
        </w:rPr>
        <w:t xml:space="preserve"> including milestones, goals</w:t>
      </w:r>
      <w:r w:rsidRPr="0094144E">
        <w:rPr>
          <w:rFonts w:ascii="Book Antiqua" w:hAnsi="Book Antiqua"/>
          <w:sz w:val="24"/>
          <w:szCs w:val="24"/>
        </w:rPr>
        <w:t>,</w:t>
      </w:r>
      <w:r w:rsidRPr="0094144E">
        <w:rPr>
          <w:rFonts w:ascii="Book Antiqua" w:hAnsi="Book Antiqua"/>
          <w:sz w:val="24"/>
          <w:szCs w:val="24"/>
        </w:rPr>
        <w:t xml:space="preserve"> and outputs. </w:t>
      </w:r>
    </w:p>
    <w:p w14:paraId="3F2EA0DC" w14:textId="2335C3B6" w:rsidR="00A96A2C" w:rsidRPr="00F138ED" w:rsidRDefault="00923A7D" w:rsidP="00F03E6F">
      <w:pPr>
        <w:pStyle w:val="ListParagraph"/>
        <w:numPr>
          <w:ilvl w:val="0"/>
          <w:numId w:val="4"/>
        </w:numPr>
        <w:rPr>
          <w:rFonts w:ascii="Book Antiqua" w:hAnsi="Book Antiqua"/>
          <w:sz w:val="24"/>
          <w:szCs w:val="24"/>
        </w:rPr>
      </w:pPr>
      <w:r w:rsidRPr="00F138ED">
        <w:rPr>
          <w:rFonts w:ascii="Book Antiqua" w:hAnsi="Book Antiqua"/>
          <w:sz w:val="24"/>
          <w:szCs w:val="24"/>
        </w:rPr>
        <w:t xml:space="preserve">ASTHO will be responsible for scheduling and communicating with field placements at regular intervals, including technical assistance, </w:t>
      </w:r>
      <w:r w:rsidR="005B2EBC" w:rsidRPr="00F138ED">
        <w:rPr>
          <w:rFonts w:ascii="Book Antiqua" w:hAnsi="Book Antiqua"/>
          <w:sz w:val="24"/>
          <w:szCs w:val="24"/>
        </w:rPr>
        <w:t>p</w:t>
      </w:r>
      <w:r w:rsidRPr="00F138ED">
        <w:rPr>
          <w:rFonts w:ascii="Book Antiqua" w:hAnsi="Book Antiqua"/>
          <w:sz w:val="24"/>
          <w:szCs w:val="24"/>
        </w:rPr>
        <w:t>rogrammatic updates, and webinars/virtual learning opportunities with other field placements</w:t>
      </w:r>
      <w:r w:rsidR="00F138ED" w:rsidRPr="00F138ED">
        <w:rPr>
          <w:rFonts w:ascii="Book Antiqua" w:hAnsi="Book Antiqua"/>
          <w:sz w:val="24"/>
          <w:szCs w:val="24"/>
        </w:rPr>
        <w:t xml:space="preserve"> </w:t>
      </w:r>
      <w:r w:rsidR="00F138ED" w:rsidRPr="00F138ED">
        <w:rPr>
          <w:rFonts w:ascii="Book Antiqua" w:hAnsi="Book Antiqua"/>
          <w:sz w:val="24"/>
          <w:szCs w:val="24"/>
        </w:rPr>
        <w:t>(state and territorial)</w:t>
      </w:r>
      <w:r w:rsidR="00EE7746" w:rsidRPr="00F138ED">
        <w:rPr>
          <w:rFonts w:ascii="Book Antiqua" w:hAnsi="Book Antiqua"/>
          <w:sz w:val="24"/>
          <w:szCs w:val="24"/>
        </w:rPr>
        <w:t>;</w:t>
      </w:r>
    </w:p>
    <w:p w14:paraId="7ADDE984" w14:textId="77777777" w:rsidR="005B2EBC" w:rsidRDefault="005B2EBC" w:rsidP="00575022">
      <w:pPr>
        <w:pStyle w:val="ListParagraph"/>
        <w:numPr>
          <w:ilvl w:val="0"/>
          <w:numId w:val="4"/>
        </w:numPr>
        <w:rPr>
          <w:rFonts w:ascii="Book Antiqua" w:hAnsi="Book Antiqua"/>
          <w:sz w:val="24"/>
          <w:szCs w:val="24"/>
        </w:rPr>
      </w:pPr>
      <w:r w:rsidRPr="005B2EBC">
        <w:rPr>
          <w:rFonts w:ascii="Book Antiqua" w:hAnsi="Book Antiqua"/>
          <w:sz w:val="24"/>
          <w:szCs w:val="24"/>
        </w:rPr>
        <w:t>ASTHO will develop a peer-to-peer learning group among the placed field staff to encourage knowledge sharing and joint problem solving</w:t>
      </w:r>
      <w:r>
        <w:rPr>
          <w:rFonts w:ascii="Book Antiqua" w:hAnsi="Book Antiqua"/>
          <w:sz w:val="24"/>
          <w:szCs w:val="24"/>
        </w:rPr>
        <w:t>;</w:t>
      </w:r>
    </w:p>
    <w:p w14:paraId="2E5465BD" w14:textId="77777777" w:rsidR="00EE7746" w:rsidRPr="00E73A66" w:rsidRDefault="005B2EBC" w:rsidP="00575022">
      <w:pPr>
        <w:pStyle w:val="ListParagraph"/>
        <w:numPr>
          <w:ilvl w:val="0"/>
          <w:numId w:val="4"/>
        </w:numPr>
        <w:rPr>
          <w:rFonts w:ascii="Book Antiqua" w:hAnsi="Book Antiqua"/>
          <w:sz w:val="24"/>
          <w:szCs w:val="24"/>
        </w:rPr>
      </w:pPr>
      <w:r>
        <w:rPr>
          <w:rFonts w:ascii="Book Antiqua" w:hAnsi="Book Antiqua"/>
          <w:sz w:val="24"/>
          <w:szCs w:val="24"/>
        </w:rPr>
        <w:t>ASTHO will share s</w:t>
      </w:r>
      <w:r w:rsidR="00923A7D" w:rsidRPr="00923A7D">
        <w:rPr>
          <w:rFonts w:ascii="Book Antiqua" w:hAnsi="Book Antiqua"/>
          <w:sz w:val="24"/>
          <w:szCs w:val="24"/>
        </w:rPr>
        <w:t>uccesses and lessons learned among the field placements at regular intervals</w:t>
      </w:r>
      <w:r w:rsidR="00EE7746" w:rsidRPr="00E73A66">
        <w:rPr>
          <w:rFonts w:ascii="Book Antiqua" w:hAnsi="Book Antiqua"/>
          <w:sz w:val="24"/>
          <w:szCs w:val="24"/>
        </w:rPr>
        <w:t>; and</w:t>
      </w:r>
    </w:p>
    <w:p w14:paraId="76CFD601" w14:textId="25187BF6" w:rsidR="00EE7746" w:rsidRPr="00E73A66" w:rsidRDefault="005B2EBC" w:rsidP="00A96A2C">
      <w:pPr>
        <w:pStyle w:val="ListParagraph"/>
        <w:numPr>
          <w:ilvl w:val="0"/>
          <w:numId w:val="4"/>
        </w:numPr>
        <w:rPr>
          <w:rFonts w:ascii="Book Antiqua" w:hAnsi="Book Antiqua"/>
          <w:sz w:val="24"/>
          <w:szCs w:val="24"/>
        </w:rPr>
      </w:pPr>
      <w:r w:rsidRPr="005B2EBC">
        <w:rPr>
          <w:rFonts w:ascii="Book Antiqua" w:hAnsi="Book Antiqua"/>
          <w:sz w:val="24"/>
          <w:szCs w:val="24"/>
        </w:rPr>
        <w:t xml:space="preserve">ASTHO will collaborate </w:t>
      </w:r>
      <w:r>
        <w:rPr>
          <w:rFonts w:ascii="Book Antiqua" w:hAnsi="Book Antiqua"/>
          <w:sz w:val="24"/>
          <w:szCs w:val="24"/>
        </w:rPr>
        <w:t>with</w:t>
      </w:r>
      <w:r w:rsidRPr="005B2EBC">
        <w:rPr>
          <w:rFonts w:ascii="Book Antiqua" w:hAnsi="Book Antiqua"/>
          <w:sz w:val="24"/>
          <w:szCs w:val="24"/>
        </w:rPr>
        <w:t xml:space="preserve"> CDC to provide technical assistance, with special emphasis on any gaps that may affect field placements</w:t>
      </w:r>
      <w:r w:rsidR="0072373F">
        <w:rPr>
          <w:rFonts w:ascii="Book Antiqua" w:hAnsi="Book Antiqua"/>
          <w:sz w:val="24"/>
          <w:szCs w:val="24"/>
        </w:rPr>
        <w:t>’</w:t>
      </w:r>
      <w:r w:rsidRPr="005B2EBC">
        <w:rPr>
          <w:rFonts w:ascii="Book Antiqua" w:hAnsi="Book Antiqua"/>
          <w:sz w:val="24"/>
          <w:szCs w:val="24"/>
        </w:rPr>
        <w:t xml:space="preserve"> ability to advance states’ action plans</w:t>
      </w:r>
    </w:p>
    <w:p w14:paraId="1E51D61B" w14:textId="77777777" w:rsidR="00A96A2C" w:rsidRPr="00E73A66" w:rsidRDefault="00A96A2C" w:rsidP="00A96A2C">
      <w:pPr>
        <w:rPr>
          <w:rFonts w:ascii="Book Antiqua" w:hAnsi="Book Antiqua"/>
          <w:sz w:val="24"/>
          <w:szCs w:val="24"/>
        </w:rPr>
      </w:pPr>
    </w:p>
    <w:p w14:paraId="448F9975" w14:textId="2248FF23" w:rsidR="00F526FC" w:rsidRPr="00E73A66" w:rsidRDefault="001538D0" w:rsidP="004259B6">
      <w:pPr>
        <w:spacing w:after="240"/>
        <w:rPr>
          <w:rFonts w:ascii="Book Antiqua" w:hAnsi="Book Antiqua"/>
          <w:sz w:val="24"/>
          <w:szCs w:val="24"/>
        </w:rPr>
      </w:pPr>
      <w:r w:rsidRPr="00E73A66">
        <w:rPr>
          <w:rFonts w:ascii="Book Antiqua" w:hAnsi="Book Antiqua"/>
          <w:sz w:val="24"/>
          <w:szCs w:val="24"/>
        </w:rPr>
        <w:tab/>
      </w:r>
      <w:r w:rsidR="001C5BEE">
        <w:rPr>
          <w:rFonts w:ascii="Book Antiqua" w:hAnsi="Book Antiqua"/>
          <w:sz w:val="24"/>
          <w:szCs w:val="24"/>
        </w:rPr>
        <w:t>5</w:t>
      </w:r>
      <w:r w:rsidRPr="00E73A66">
        <w:rPr>
          <w:rFonts w:ascii="Book Antiqua" w:hAnsi="Book Antiqua"/>
          <w:sz w:val="24"/>
          <w:szCs w:val="24"/>
        </w:rPr>
        <w:t xml:space="preserve">. </w:t>
      </w:r>
      <w:r w:rsidR="00AF2D88" w:rsidRPr="00AF2D88">
        <w:rPr>
          <w:rFonts w:ascii="Book Antiqua" w:hAnsi="Book Antiqua"/>
          <w:sz w:val="24"/>
          <w:szCs w:val="24"/>
        </w:rPr>
        <w:t xml:space="preserve">__________ (“Recipient”) </w:t>
      </w:r>
      <w:r w:rsidR="00ED03F1" w:rsidRPr="00E73A66">
        <w:rPr>
          <w:rFonts w:ascii="Book Antiqua" w:hAnsi="Book Antiqua"/>
          <w:sz w:val="24"/>
          <w:szCs w:val="24"/>
        </w:rPr>
        <w:t xml:space="preserve"> </w:t>
      </w:r>
      <w:r w:rsidRPr="00E73A66">
        <w:rPr>
          <w:rFonts w:ascii="Book Antiqua" w:hAnsi="Book Antiqua"/>
          <w:sz w:val="24"/>
          <w:szCs w:val="24"/>
        </w:rPr>
        <w:t>will comply with all applicable laws, and secure all necessary permissions, in acquiring and submitting</w:t>
      </w:r>
      <w:r w:rsidR="00183973" w:rsidRPr="00E73A66">
        <w:rPr>
          <w:rFonts w:ascii="Book Antiqua" w:hAnsi="Book Antiqua"/>
          <w:sz w:val="24"/>
          <w:szCs w:val="24"/>
        </w:rPr>
        <w:t xml:space="preserve"> reports and other materials, documentation and </w:t>
      </w:r>
      <w:r w:rsidRPr="00E73A66">
        <w:rPr>
          <w:rFonts w:ascii="Book Antiqua" w:hAnsi="Book Antiqua"/>
          <w:sz w:val="24"/>
          <w:szCs w:val="24"/>
        </w:rPr>
        <w:t xml:space="preserve">information to ASTHO under this MOU.  </w:t>
      </w:r>
    </w:p>
    <w:p w14:paraId="53FEFA90" w14:textId="794C5572" w:rsidR="00461545" w:rsidRDefault="001C5BEE" w:rsidP="004259B6">
      <w:pPr>
        <w:spacing w:after="240"/>
        <w:rPr>
          <w:rFonts w:ascii="Book Antiqua" w:hAnsi="Book Antiqua"/>
          <w:sz w:val="24"/>
          <w:szCs w:val="24"/>
        </w:rPr>
      </w:pPr>
      <w:r w:rsidRPr="001C5BEE">
        <w:rPr>
          <w:rFonts w:ascii="Book Antiqua" w:hAnsi="Book Antiqua"/>
          <w:sz w:val="24"/>
          <w:szCs w:val="24"/>
        </w:rPr>
        <w:tab/>
        <w:t xml:space="preserve">6. </w:t>
      </w:r>
      <w:r w:rsidR="00AF2D88" w:rsidRPr="00AF2D88">
        <w:rPr>
          <w:rFonts w:ascii="Book Antiqua" w:hAnsi="Book Antiqua"/>
          <w:sz w:val="24"/>
          <w:szCs w:val="24"/>
        </w:rPr>
        <w:t xml:space="preserve">__________ (“Recipient”) </w:t>
      </w:r>
      <w:r w:rsidRPr="004259B6">
        <w:rPr>
          <w:rFonts w:ascii="Book Antiqua" w:hAnsi="Book Antiqua"/>
          <w:b/>
          <w:bCs/>
          <w:sz w:val="24"/>
          <w:szCs w:val="24"/>
        </w:rPr>
        <w:t xml:space="preserve">is </w:t>
      </w:r>
      <w:r w:rsidRPr="001C5BEE">
        <w:rPr>
          <w:rFonts w:ascii="Book Antiqua" w:hAnsi="Book Antiqua"/>
          <w:sz w:val="24"/>
          <w:szCs w:val="24"/>
        </w:rPr>
        <w:t xml:space="preserve">being directly compensated for its performance of the Services. </w:t>
      </w:r>
    </w:p>
    <w:p w14:paraId="28407F06" w14:textId="025B12CC" w:rsidR="00C24704" w:rsidRDefault="001538D0" w:rsidP="00EE7746">
      <w:pPr>
        <w:rPr>
          <w:rFonts w:ascii="Book Antiqua" w:hAnsi="Book Antiqua"/>
          <w:sz w:val="24"/>
          <w:szCs w:val="24"/>
        </w:rPr>
      </w:pPr>
      <w:r w:rsidRPr="00E73A66">
        <w:rPr>
          <w:rFonts w:ascii="Book Antiqua" w:hAnsi="Book Antiqua"/>
          <w:sz w:val="24"/>
          <w:szCs w:val="24"/>
        </w:rPr>
        <w:tab/>
      </w:r>
      <w:r w:rsidR="001C5BEE">
        <w:rPr>
          <w:rFonts w:ascii="Book Antiqua" w:hAnsi="Book Antiqua"/>
          <w:sz w:val="24"/>
          <w:szCs w:val="24"/>
        </w:rPr>
        <w:t>7</w:t>
      </w:r>
      <w:r w:rsidRPr="00E73A66">
        <w:rPr>
          <w:rFonts w:ascii="Book Antiqua" w:hAnsi="Book Antiqua"/>
          <w:sz w:val="24"/>
          <w:szCs w:val="24"/>
        </w:rPr>
        <w:t xml:space="preserve">. This MOU sets forth the entire understanding of ASTHO and </w:t>
      </w:r>
      <w:r w:rsidR="00AF2D88" w:rsidRPr="00AF2D88">
        <w:rPr>
          <w:rFonts w:ascii="Book Antiqua" w:hAnsi="Book Antiqua"/>
          <w:sz w:val="24"/>
          <w:szCs w:val="24"/>
        </w:rPr>
        <w:t xml:space="preserve">__________ (“Recipient”) </w:t>
      </w:r>
      <w:r w:rsidRPr="00E73A66">
        <w:rPr>
          <w:rFonts w:ascii="Book Antiqua" w:hAnsi="Book Antiqua"/>
          <w:sz w:val="24"/>
          <w:szCs w:val="24"/>
        </w:rPr>
        <w:t xml:space="preserve">on the subject matter addressed herein and may not be amended except by further written agreement. </w:t>
      </w:r>
      <w:r w:rsidR="00EE7746" w:rsidRPr="00E73A66">
        <w:rPr>
          <w:rFonts w:ascii="Book Antiqua" w:hAnsi="Book Antiqua"/>
          <w:sz w:val="24"/>
          <w:szCs w:val="24"/>
        </w:rPr>
        <w:t xml:space="preserve">The </w:t>
      </w:r>
      <w:r w:rsidR="00E4453C" w:rsidRPr="00E73A66">
        <w:rPr>
          <w:rFonts w:ascii="Book Antiqua" w:hAnsi="Book Antiqua"/>
          <w:sz w:val="24"/>
          <w:szCs w:val="24"/>
        </w:rPr>
        <w:t>Recipient</w:t>
      </w:r>
      <w:r w:rsidR="00EE7746" w:rsidRPr="00E73A66">
        <w:rPr>
          <w:rFonts w:ascii="Book Antiqua" w:hAnsi="Book Antiqua"/>
          <w:sz w:val="24"/>
          <w:szCs w:val="24"/>
        </w:rPr>
        <w:t xml:space="preserve"> must return an executed copy of this </w:t>
      </w:r>
      <w:r w:rsidR="0038435B" w:rsidRPr="00E73A66">
        <w:rPr>
          <w:rFonts w:ascii="Book Antiqua" w:hAnsi="Book Antiqua"/>
          <w:sz w:val="24"/>
          <w:szCs w:val="24"/>
        </w:rPr>
        <w:t>MOU</w:t>
      </w:r>
      <w:r w:rsidR="00EE7746" w:rsidRPr="00E73A66">
        <w:rPr>
          <w:rFonts w:ascii="Book Antiqua" w:hAnsi="Book Antiqua"/>
          <w:sz w:val="24"/>
          <w:szCs w:val="24"/>
        </w:rPr>
        <w:t xml:space="preserve"> to ASTHO within </w:t>
      </w:r>
      <w:r w:rsidR="001C5BEE">
        <w:rPr>
          <w:rFonts w:ascii="Book Antiqua" w:hAnsi="Book Antiqua"/>
          <w:sz w:val="24"/>
          <w:szCs w:val="24"/>
        </w:rPr>
        <w:t>10</w:t>
      </w:r>
      <w:r w:rsidR="00EE7746" w:rsidRPr="00E73A66">
        <w:rPr>
          <w:rFonts w:ascii="Book Antiqua" w:hAnsi="Book Antiqua"/>
          <w:sz w:val="24"/>
          <w:szCs w:val="24"/>
        </w:rPr>
        <w:t xml:space="preserve"> </w:t>
      </w:r>
      <w:r w:rsidR="00BB4D63">
        <w:rPr>
          <w:rFonts w:ascii="Book Antiqua" w:hAnsi="Book Antiqua"/>
          <w:sz w:val="24"/>
          <w:szCs w:val="24"/>
        </w:rPr>
        <w:t>calendar</w:t>
      </w:r>
      <w:r w:rsidR="00EE7746" w:rsidRPr="00E73A66">
        <w:rPr>
          <w:rFonts w:ascii="Book Antiqua" w:hAnsi="Book Antiqua"/>
          <w:sz w:val="24"/>
          <w:szCs w:val="24"/>
        </w:rPr>
        <w:t xml:space="preserve"> days of receipt or the </w:t>
      </w:r>
      <w:r w:rsidR="0038435B" w:rsidRPr="00E73A66">
        <w:rPr>
          <w:rFonts w:ascii="Book Antiqua" w:hAnsi="Book Antiqua"/>
          <w:sz w:val="24"/>
          <w:szCs w:val="24"/>
        </w:rPr>
        <w:t>MOU</w:t>
      </w:r>
      <w:r w:rsidR="00EE7746" w:rsidRPr="00E73A66">
        <w:rPr>
          <w:rFonts w:ascii="Book Antiqua" w:hAnsi="Book Antiqua"/>
          <w:sz w:val="24"/>
          <w:szCs w:val="24"/>
        </w:rPr>
        <w:t xml:space="preserve"> will be cancelled. ASTHO reserves the right to accept or decline any proposed changes to the terms and conditions.  </w:t>
      </w:r>
    </w:p>
    <w:p w14:paraId="77DF5714" w14:textId="0076F2E0" w:rsidR="00F526FC" w:rsidRDefault="00EE7746" w:rsidP="00EE7746">
      <w:pPr>
        <w:rPr>
          <w:rFonts w:ascii="Book Antiqua" w:hAnsi="Book Antiqua"/>
          <w:sz w:val="24"/>
          <w:szCs w:val="24"/>
        </w:rPr>
      </w:pPr>
      <w:r w:rsidRPr="00E73A66">
        <w:rPr>
          <w:rFonts w:ascii="Book Antiqua" w:hAnsi="Book Antiqua"/>
          <w:sz w:val="24"/>
          <w:szCs w:val="24"/>
        </w:rPr>
        <w:t xml:space="preserve">   </w:t>
      </w:r>
    </w:p>
    <w:p w14:paraId="6E50239C" w14:textId="77777777" w:rsidR="0094144E" w:rsidRPr="00E73A66" w:rsidRDefault="0094144E" w:rsidP="00EE7746">
      <w:pPr>
        <w:rPr>
          <w:rFonts w:ascii="Book Antiqua" w:hAnsi="Book Antiqua"/>
          <w:sz w:val="24"/>
          <w:szCs w:val="24"/>
        </w:rPr>
      </w:pPr>
    </w:p>
    <w:p w14:paraId="3D04D269" w14:textId="50F0B8F7" w:rsidR="008746E8" w:rsidRPr="00E73A66" w:rsidRDefault="001538D0">
      <w:pPr>
        <w:rPr>
          <w:rFonts w:ascii="Book Antiqua" w:hAnsi="Book Antiqua"/>
          <w:b/>
          <w:sz w:val="24"/>
          <w:szCs w:val="24"/>
        </w:rPr>
      </w:pPr>
      <w:r w:rsidRPr="00E73A66">
        <w:rPr>
          <w:rFonts w:ascii="Book Antiqua" w:hAnsi="Book Antiqua"/>
          <w:sz w:val="24"/>
          <w:szCs w:val="24"/>
        </w:rPr>
        <w:t xml:space="preserve"> </w:t>
      </w:r>
      <w:r w:rsidRPr="00E73A66">
        <w:rPr>
          <w:rFonts w:ascii="Book Antiqua" w:hAnsi="Book Antiqua"/>
          <w:b/>
          <w:sz w:val="24"/>
          <w:szCs w:val="24"/>
        </w:rPr>
        <w:t>ASSOCIATION OF STATE AND</w:t>
      </w:r>
      <w:r w:rsidRPr="00E73A66">
        <w:rPr>
          <w:rFonts w:ascii="Book Antiqua" w:hAnsi="Book Antiqua"/>
          <w:b/>
          <w:sz w:val="24"/>
          <w:szCs w:val="24"/>
        </w:rPr>
        <w:tab/>
      </w:r>
      <w:r w:rsidRPr="00E73A66">
        <w:rPr>
          <w:rFonts w:ascii="Book Antiqua" w:hAnsi="Book Antiqua"/>
          <w:b/>
          <w:sz w:val="24"/>
          <w:szCs w:val="24"/>
        </w:rPr>
        <w:tab/>
      </w:r>
    </w:p>
    <w:p w14:paraId="7D08CE72" w14:textId="494CA81D" w:rsidR="00F526FC" w:rsidRPr="00C24704" w:rsidRDefault="001538D0" w:rsidP="00AF2D88">
      <w:pPr>
        <w:rPr>
          <w:rFonts w:ascii="Book Antiqua" w:hAnsi="Book Antiqua"/>
          <w:sz w:val="24"/>
          <w:szCs w:val="24"/>
        </w:rPr>
      </w:pPr>
      <w:r w:rsidRPr="00E73A66">
        <w:rPr>
          <w:rFonts w:ascii="Book Antiqua" w:hAnsi="Book Antiqua"/>
          <w:b/>
          <w:sz w:val="24"/>
          <w:szCs w:val="24"/>
        </w:rPr>
        <w:t xml:space="preserve"> TERRITORIAL HEALTH OFFICIALS </w:t>
      </w:r>
      <w:r w:rsidRPr="00E73A66">
        <w:rPr>
          <w:rFonts w:ascii="Book Antiqua" w:hAnsi="Book Antiqua"/>
          <w:b/>
          <w:sz w:val="24"/>
          <w:szCs w:val="24"/>
        </w:rPr>
        <w:tab/>
      </w:r>
      <w:r w:rsidRPr="00E73A66">
        <w:rPr>
          <w:rFonts w:ascii="Book Antiqua" w:hAnsi="Book Antiqua"/>
          <w:b/>
          <w:sz w:val="24"/>
          <w:szCs w:val="24"/>
        </w:rPr>
        <w:tab/>
      </w:r>
      <w:r w:rsidR="00AF2D88" w:rsidRPr="00AF2D88">
        <w:rPr>
          <w:rFonts w:ascii="Book Antiqua" w:hAnsi="Book Antiqua"/>
          <w:b/>
          <w:sz w:val="24"/>
          <w:szCs w:val="24"/>
        </w:rPr>
        <w:t>CONTRACTOR/STATE AGENCY</w:t>
      </w:r>
    </w:p>
    <w:p w14:paraId="55E4F67B" w14:textId="77777777" w:rsidR="00F526FC" w:rsidRPr="00E73A66" w:rsidRDefault="00F526FC">
      <w:pPr>
        <w:rPr>
          <w:rFonts w:ascii="Book Antiqua" w:hAnsi="Book Antiqua"/>
          <w:b/>
          <w:sz w:val="24"/>
          <w:szCs w:val="24"/>
        </w:rPr>
      </w:pPr>
    </w:p>
    <w:p w14:paraId="4BD0AB51" w14:textId="77777777" w:rsidR="00F526FC" w:rsidRPr="00E73A66" w:rsidRDefault="001538D0">
      <w:pPr>
        <w:rPr>
          <w:rFonts w:ascii="Book Antiqua" w:hAnsi="Book Antiqua"/>
          <w:sz w:val="24"/>
          <w:szCs w:val="24"/>
        </w:rPr>
      </w:pPr>
      <w:r w:rsidRPr="00E73A66">
        <w:rPr>
          <w:rFonts w:ascii="Book Antiqua" w:hAnsi="Book Antiqua"/>
          <w:sz w:val="24"/>
          <w:szCs w:val="24"/>
        </w:rPr>
        <w:t>By: _____________________________</w:t>
      </w:r>
      <w:r w:rsidRPr="00E73A66">
        <w:rPr>
          <w:rFonts w:ascii="Book Antiqua" w:hAnsi="Book Antiqua"/>
          <w:sz w:val="24"/>
          <w:szCs w:val="24"/>
        </w:rPr>
        <w:tab/>
      </w:r>
      <w:r w:rsidRPr="00E73A66">
        <w:rPr>
          <w:rFonts w:ascii="Book Antiqua" w:hAnsi="Book Antiqua"/>
          <w:sz w:val="24"/>
          <w:szCs w:val="24"/>
        </w:rPr>
        <w:tab/>
        <w:t>By: _____________________________</w:t>
      </w:r>
    </w:p>
    <w:p w14:paraId="1F492C14" w14:textId="77777777" w:rsidR="00F526FC" w:rsidRPr="00E73A66" w:rsidRDefault="00F526FC">
      <w:pPr>
        <w:rPr>
          <w:rFonts w:ascii="Book Antiqua" w:hAnsi="Book Antiqua"/>
          <w:sz w:val="24"/>
          <w:szCs w:val="24"/>
        </w:rPr>
      </w:pPr>
    </w:p>
    <w:p w14:paraId="552CB316" w14:textId="77777777" w:rsidR="001538D0" w:rsidRPr="00E73A66" w:rsidRDefault="001538D0">
      <w:pPr>
        <w:rPr>
          <w:rFonts w:ascii="Book Antiqua" w:hAnsi="Book Antiqua"/>
          <w:sz w:val="24"/>
          <w:szCs w:val="24"/>
        </w:rPr>
      </w:pPr>
      <w:r w:rsidRPr="00E73A66">
        <w:rPr>
          <w:rFonts w:ascii="Book Antiqua" w:hAnsi="Book Antiqua"/>
          <w:sz w:val="24"/>
          <w:szCs w:val="24"/>
        </w:rPr>
        <w:t>Name: __________________________</w:t>
      </w:r>
      <w:r w:rsidRPr="00E73A66">
        <w:rPr>
          <w:rFonts w:ascii="Book Antiqua" w:hAnsi="Book Antiqua"/>
          <w:sz w:val="24"/>
          <w:szCs w:val="24"/>
        </w:rPr>
        <w:tab/>
      </w:r>
      <w:r w:rsidRPr="00E73A66">
        <w:rPr>
          <w:rFonts w:ascii="Book Antiqua" w:hAnsi="Book Antiqua"/>
          <w:sz w:val="24"/>
          <w:szCs w:val="24"/>
        </w:rPr>
        <w:tab/>
        <w:t>Name: __________________________</w:t>
      </w:r>
    </w:p>
    <w:p w14:paraId="2EDF3932" w14:textId="77777777" w:rsidR="001538D0" w:rsidRPr="00E73A66" w:rsidRDefault="001538D0">
      <w:pPr>
        <w:rPr>
          <w:rFonts w:ascii="Book Antiqua" w:hAnsi="Book Antiqua"/>
          <w:sz w:val="24"/>
          <w:szCs w:val="24"/>
        </w:rPr>
      </w:pPr>
    </w:p>
    <w:p w14:paraId="44A203B6" w14:textId="77777777" w:rsidR="00F526FC" w:rsidRPr="00E73A66" w:rsidRDefault="001538D0">
      <w:pPr>
        <w:rPr>
          <w:rFonts w:ascii="Book Antiqua" w:hAnsi="Book Antiqua"/>
          <w:sz w:val="24"/>
          <w:szCs w:val="24"/>
        </w:rPr>
      </w:pPr>
      <w:r w:rsidRPr="00E73A66">
        <w:rPr>
          <w:rFonts w:ascii="Book Antiqua" w:hAnsi="Book Antiqua"/>
          <w:sz w:val="24"/>
          <w:szCs w:val="24"/>
        </w:rPr>
        <w:t>Title: ___________________________</w:t>
      </w:r>
      <w:r w:rsidRPr="00E73A66">
        <w:rPr>
          <w:rFonts w:ascii="Book Antiqua" w:hAnsi="Book Antiqua"/>
          <w:sz w:val="24"/>
          <w:szCs w:val="24"/>
        </w:rPr>
        <w:tab/>
      </w:r>
      <w:r w:rsidRPr="00E73A66">
        <w:rPr>
          <w:rFonts w:ascii="Book Antiqua" w:hAnsi="Book Antiqua"/>
          <w:sz w:val="24"/>
          <w:szCs w:val="24"/>
        </w:rPr>
        <w:tab/>
        <w:t>Title: ___________________________</w:t>
      </w:r>
    </w:p>
    <w:p w14:paraId="16754113" w14:textId="77777777" w:rsidR="00F526FC" w:rsidRPr="00E73A66" w:rsidRDefault="00F526FC">
      <w:pPr>
        <w:rPr>
          <w:rFonts w:ascii="Book Antiqua" w:hAnsi="Book Antiqua"/>
          <w:sz w:val="24"/>
          <w:szCs w:val="24"/>
        </w:rPr>
      </w:pPr>
    </w:p>
    <w:p w14:paraId="725C6B79" w14:textId="4CE03E8C" w:rsidR="00E73A66" w:rsidRDefault="001538D0" w:rsidP="005B234A">
      <w:pPr>
        <w:rPr>
          <w:rFonts w:ascii="Book Antiqua" w:hAnsi="Book Antiqua"/>
          <w:sz w:val="24"/>
          <w:szCs w:val="24"/>
        </w:rPr>
      </w:pPr>
      <w:r w:rsidRPr="00E73A66">
        <w:rPr>
          <w:rFonts w:ascii="Book Antiqua" w:hAnsi="Book Antiqua"/>
          <w:sz w:val="24"/>
          <w:szCs w:val="24"/>
        </w:rPr>
        <w:t>Date: ___________________________</w:t>
      </w:r>
      <w:r w:rsidRPr="00E73A66">
        <w:rPr>
          <w:rFonts w:ascii="Book Antiqua" w:hAnsi="Book Antiqua"/>
          <w:sz w:val="24"/>
          <w:szCs w:val="24"/>
        </w:rPr>
        <w:tab/>
      </w:r>
      <w:r w:rsidRPr="00E73A66">
        <w:rPr>
          <w:rFonts w:ascii="Book Antiqua" w:hAnsi="Book Antiqua"/>
          <w:sz w:val="24"/>
          <w:szCs w:val="24"/>
        </w:rPr>
        <w:tab/>
        <w:t>Date: ____________________________</w:t>
      </w:r>
    </w:p>
    <w:p w14:paraId="5E9401C2" w14:textId="77777777" w:rsidR="005B34D5" w:rsidRPr="00E73A66" w:rsidRDefault="005B34D5" w:rsidP="00641853">
      <w:pPr>
        <w:rPr>
          <w:rFonts w:ascii="Book Antiqua" w:hAnsi="Book Antiqua"/>
          <w:sz w:val="24"/>
          <w:szCs w:val="24"/>
        </w:rPr>
      </w:pPr>
    </w:p>
    <w:p w14:paraId="7D35F551" w14:textId="77777777" w:rsidR="00C24704" w:rsidRDefault="00C24704">
      <w:pPr>
        <w:spacing w:after="200" w:line="276" w:lineRule="auto"/>
        <w:rPr>
          <w:rFonts w:ascii="Book Antiqua" w:hAnsi="Book Antiqua"/>
          <w:b/>
          <w:sz w:val="24"/>
          <w:szCs w:val="24"/>
        </w:rPr>
      </w:pPr>
      <w:r>
        <w:rPr>
          <w:rFonts w:ascii="Book Antiqua" w:hAnsi="Book Antiqua"/>
          <w:b/>
          <w:sz w:val="24"/>
          <w:szCs w:val="24"/>
        </w:rPr>
        <w:br w:type="page"/>
      </w:r>
    </w:p>
    <w:p w14:paraId="6F14529B" w14:textId="05893EAC" w:rsidR="005B34D5" w:rsidRDefault="005B34D5" w:rsidP="004263F8">
      <w:pPr>
        <w:jc w:val="center"/>
        <w:rPr>
          <w:rFonts w:ascii="Book Antiqua" w:hAnsi="Book Antiqua"/>
          <w:b/>
          <w:sz w:val="24"/>
          <w:szCs w:val="24"/>
        </w:rPr>
      </w:pPr>
      <w:r w:rsidRPr="00E73A66">
        <w:rPr>
          <w:rFonts w:ascii="Book Antiqua" w:hAnsi="Book Antiqua"/>
          <w:b/>
          <w:sz w:val="24"/>
          <w:szCs w:val="24"/>
        </w:rPr>
        <w:lastRenderedPageBreak/>
        <w:t>MEMORANDUM OF UNDERSTANDING CONTACT INFORMATION</w:t>
      </w:r>
    </w:p>
    <w:p w14:paraId="79B1EA0F" w14:textId="77777777" w:rsidR="001C5BEE" w:rsidRPr="00E73A66" w:rsidRDefault="001C5BEE" w:rsidP="004263F8">
      <w:pPr>
        <w:jc w:val="center"/>
        <w:rPr>
          <w:rFonts w:ascii="Book Antiqua" w:hAnsi="Book Antiqua"/>
          <w:b/>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4741"/>
      </w:tblGrid>
      <w:tr w:rsidR="005B34D5" w:rsidRPr="00E73A66" w14:paraId="0570C3B1" w14:textId="77777777" w:rsidTr="004263F8">
        <w:trPr>
          <w:trHeight w:val="461"/>
        </w:trPr>
        <w:tc>
          <w:tcPr>
            <w:tcW w:w="4827" w:type="dxa"/>
          </w:tcPr>
          <w:p w14:paraId="396D3510" w14:textId="77777777" w:rsidR="005B34D5" w:rsidRPr="00E73A66" w:rsidRDefault="005B34D5" w:rsidP="008F438C">
            <w:pPr>
              <w:rPr>
                <w:rFonts w:ascii="Book Antiqua" w:hAnsi="Book Antiqua"/>
                <w:b/>
              </w:rPr>
            </w:pPr>
            <w:r w:rsidRPr="00E73A66">
              <w:rPr>
                <w:rFonts w:ascii="Book Antiqua" w:hAnsi="Book Antiqua"/>
                <w:b/>
              </w:rPr>
              <w:t>ASTHO Contacts</w:t>
            </w:r>
          </w:p>
        </w:tc>
        <w:tc>
          <w:tcPr>
            <w:tcW w:w="4741" w:type="dxa"/>
          </w:tcPr>
          <w:p w14:paraId="2D998B25" w14:textId="77777777" w:rsidR="005B34D5" w:rsidRPr="00E73A66" w:rsidRDefault="005F0AE9" w:rsidP="008F438C">
            <w:pPr>
              <w:rPr>
                <w:rFonts w:ascii="Book Antiqua" w:hAnsi="Book Antiqua"/>
                <w:b/>
                <w:bCs/>
              </w:rPr>
            </w:pPr>
            <w:r w:rsidRPr="00E73A66">
              <w:rPr>
                <w:rFonts w:ascii="Book Antiqua" w:hAnsi="Book Antiqua"/>
                <w:b/>
                <w:bCs/>
              </w:rPr>
              <w:t>Recipient</w:t>
            </w:r>
            <w:r w:rsidR="005B34D5" w:rsidRPr="00E73A66">
              <w:rPr>
                <w:rFonts w:ascii="Book Antiqua" w:hAnsi="Book Antiqua"/>
                <w:b/>
                <w:bCs/>
              </w:rPr>
              <w:t xml:space="preserve"> Contacts</w:t>
            </w:r>
          </w:p>
          <w:p w14:paraId="767BC63B" w14:textId="77777777" w:rsidR="005B34D5" w:rsidRPr="00E73A66" w:rsidRDefault="005B34D5" w:rsidP="008F438C">
            <w:pPr>
              <w:rPr>
                <w:rFonts w:ascii="Book Antiqua" w:hAnsi="Book Antiqua"/>
                <w:b/>
                <w:bCs/>
              </w:rPr>
            </w:pPr>
          </w:p>
        </w:tc>
      </w:tr>
      <w:tr w:rsidR="005B34D5" w:rsidRPr="00E73A66" w14:paraId="7DEE5267" w14:textId="77777777" w:rsidTr="004263F8">
        <w:trPr>
          <w:trHeight w:val="3262"/>
        </w:trPr>
        <w:tc>
          <w:tcPr>
            <w:tcW w:w="4827" w:type="dxa"/>
          </w:tcPr>
          <w:p w14:paraId="44893543" w14:textId="77777777" w:rsidR="00AF2D88" w:rsidRPr="003E7BB6" w:rsidRDefault="00AF2D88" w:rsidP="00AF2D88">
            <w:pPr>
              <w:rPr>
                <w:rFonts w:ascii="Book Antiqua" w:hAnsi="Book Antiqua"/>
                <w:bCs/>
              </w:rPr>
            </w:pPr>
            <w:r w:rsidRPr="003E7BB6">
              <w:rPr>
                <w:rFonts w:ascii="Book Antiqua" w:hAnsi="Book Antiqua"/>
                <w:b/>
                <w:bCs/>
                <w:i/>
                <w:iCs/>
              </w:rPr>
              <w:t xml:space="preserve">For </w:t>
            </w:r>
            <w:r>
              <w:rPr>
                <w:rFonts w:ascii="Book Antiqua" w:hAnsi="Book Antiqua"/>
                <w:b/>
                <w:bCs/>
                <w:i/>
                <w:iCs/>
              </w:rPr>
              <w:t>P</w:t>
            </w:r>
            <w:r w:rsidRPr="003E7BB6">
              <w:rPr>
                <w:rFonts w:ascii="Book Antiqua" w:hAnsi="Book Antiqua"/>
                <w:b/>
                <w:bCs/>
                <w:i/>
                <w:iCs/>
              </w:rPr>
              <w:t xml:space="preserve">rogrammatic </w:t>
            </w:r>
            <w:r>
              <w:rPr>
                <w:rFonts w:ascii="Book Antiqua" w:hAnsi="Book Antiqua"/>
                <w:b/>
                <w:bCs/>
                <w:i/>
                <w:iCs/>
              </w:rPr>
              <w:t>I</w:t>
            </w:r>
            <w:r w:rsidRPr="003E7BB6">
              <w:rPr>
                <w:rFonts w:ascii="Book Antiqua" w:hAnsi="Book Antiqua"/>
                <w:b/>
                <w:bCs/>
                <w:i/>
                <w:iCs/>
              </w:rPr>
              <w:t xml:space="preserve">ssues &amp; </w:t>
            </w:r>
            <w:r>
              <w:rPr>
                <w:rFonts w:ascii="Book Antiqua" w:hAnsi="Book Antiqua"/>
                <w:b/>
                <w:bCs/>
                <w:i/>
                <w:iCs/>
              </w:rPr>
              <w:t>I</w:t>
            </w:r>
            <w:r w:rsidRPr="003E7BB6">
              <w:rPr>
                <w:rFonts w:ascii="Book Antiqua" w:hAnsi="Book Antiqua"/>
                <w:b/>
                <w:bCs/>
                <w:i/>
                <w:iCs/>
              </w:rPr>
              <w:t xml:space="preserve">nvoice </w:t>
            </w:r>
            <w:r>
              <w:rPr>
                <w:rFonts w:ascii="Book Antiqua" w:hAnsi="Book Antiqua"/>
                <w:b/>
                <w:bCs/>
                <w:i/>
                <w:iCs/>
              </w:rPr>
              <w:t>S</w:t>
            </w:r>
            <w:r w:rsidRPr="003E7BB6">
              <w:rPr>
                <w:rFonts w:ascii="Book Antiqua" w:hAnsi="Book Antiqua"/>
                <w:b/>
                <w:bCs/>
                <w:i/>
                <w:iCs/>
              </w:rPr>
              <w:t>ubmission</w:t>
            </w:r>
          </w:p>
          <w:p w14:paraId="5ECD1598" w14:textId="77777777" w:rsidR="00AF2D88" w:rsidRPr="00E73A66" w:rsidRDefault="00AF2D88" w:rsidP="00AF2D88">
            <w:pPr>
              <w:rPr>
                <w:rFonts w:ascii="Book Antiqua" w:hAnsi="Book Antiqua"/>
                <w:bCs/>
              </w:rPr>
            </w:pPr>
          </w:p>
          <w:p w14:paraId="7CC24247" w14:textId="77777777" w:rsidR="00AF2D88" w:rsidRPr="00E73A66" w:rsidRDefault="00AF2D88" w:rsidP="00AF2D88">
            <w:pPr>
              <w:rPr>
                <w:rFonts w:ascii="Book Antiqua" w:hAnsi="Book Antiqua"/>
              </w:rPr>
            </w:pPr>
            <w:r w:rsidRPr="00E73A66">
              <w:rPr>
                <w:rFonts w:ascii="Book Antiqua" w:hAnsi="Book Antiqua"/>
              </w:rPr>
              <w:t xml:space="preserve">Name: </w:t>
            </w:r>
          </w:p>
          <w:p w14:paraId="4375AABC" w14:textId="77777777" w:rsidR="00AF2D88" w:rsidRPr="00E73A66" w:rsidRDefault="00AF2D88" w:rsidP="00AF2D88">
            <w:pPr>
              <w:rPr>
                <w:rFonts w:ascii="Book Antiqua" w:hAnsi="Book Antiqua"/>
              </w:rPr>
            </w:pPr>
            <w:r w:rsidRPr="00E73A66">
              <w:rPr>
                <w:rFonts w:ascii="Book Antiqua" w:hAnsi="Book Antiqua"/>
              </w:rPr>
              <w:t xml:space="preserve">Title: </w:t>
            </w:r>
          </w:p>
          <w:p w14:paraId="1423BB67" w14:textId="77777777" w:rsidR="00AF2D88" w:rsidRPr="00E73A66" w:rsidRDefault="00AF2D88" w:rsidP="00AF2D88">
            <w:pPr>
              <w:rPr>
                <w:rFonts w:ascii="Book Antiqua" w:hAnsi="Book Antiqua"/>
              </w:rPr>
            </w:pPr>
            <w:r w:rsidRPr="00E73A66">
              <w:rPr>
                <w:rFonts w:ascii="Book Antiqua" w:hAnsi="Book Antiqua"/>
                <w:bCs/>
              </w:rPr>
              <w:t>Association of State and Territorial Health Officials</w:t>
            </w:r>
            <w:r w:rsidRPr="00E73A66">
              <w:rPr>
                <w:rFonts w:ascii="Book Antiqua" w:hAnsi="Book Antiqua"/>
              </w:rPr>
              <w:t xml:space="preserve"> </w:t>
            </w:r>
          </w:p>
          <w:p w14:paraId="39D90E5F" w14:textId="77777777" w:rsidR="00AF2D88" w:rsidRPr="00E73A66" w:rsidRDefault="00AF2D88" w:rsidP="00AF2D88">
            <w:pPr>
              <w:rPr>
                <w:rFonts w:ascii="Book Antiqua" w:hAnsi="Book Antiqua"/>
                <w:b/>
              </w:rPr>
            </w:pPr>
            <w:r w:rsidRPr="00E73A66">
              <w:rPr>
                <w:rFonts w:ascii="Book Antiqua" w:hAnsi="Book Antiqua"/>
                <w:b/>
              </w:rPr>
              <w:t xml:space="preserve">National Headquarters: </w:t>
            </w:r>
          </w:p>
          <w:p w14:paraId="570935F1" w14:textId="77777777" w:rsidR="00AF2D88" w:rsidRPr="00E73A66" w:rsidRDefault="00AF2D88" w:rsidP="00AF2D88">
            <w:pPr>
              <w:rPr>
                <w:rFonts w:ascii="Book Antiqua" w:hAnsi="Book Antiqua"/>
              </w:rPr>
            </w:pPr>
            <w:r w:rsidRPr="00E73A66">
              <w:rPr>
                <w:rFonts w:ascii="Book Antiqua" w:hAnsi="Book Antiqua"/>
              </w:rPr>
              <w:t xml:space="preserve">2231 Crystal Drive, Suite 450 </w:t>
            </w:r>
          </w:p>
          <w:p w14:paraId="176739D1" w14:textId="77777777" w:rsidR="00AF2D88" w:rsidRPr="00E73A66" w:rsidRDefault="00AF2D88" w:rsidP="00AF2D88">
            <w:pPr>
              <w:rPr>
                <w:rFonts w:ascii="Book Antiqua" w:hAnsi="Book Antiqua"/>
              </w:rPr>
            </w:pPr>
            <w:r w:rsidRPr="00E73A66">
              <w:rPr>
                <w:rFonts w:ascii="Book Antiqua" w:hAnsi="Book Antiqua"/>
              </w:rPr>
              <w:t>Arlington VA 22202</w:t>
            </w:r>
          </w:p>
          <w:p w14:paraId="6E21C38A" w14:textId="77777777" w:rsidR="00AF2D88" w:rsidRPr="00E73A66" w:rsidRDefault="00AF2D88" w:rsidP="00AF2D88">
            <w:pPr>
              <w:rPr>
                <w:rFonts w:ascii="Book Antiqua" w:hAnsi="Book Antiqua"/>
                <w:b/>
              </w:rPr>
            </w:pPr>
            <w:r w:rsidRPr="00E73A66">
              <w:rPr>
                <w:rFonts w:ascii="Book Antiqua" w:hAnsi="Book Antiqua"/>
                <w:b/>
              </w:rPr>
              <w:t xml:space="preserve">Regional Offices: </w:t>
            </w:r>
          </w:p>
          <w:p w14:paraId="20578350" w14:textId="77777777" w:rsidR="00AF2D88" w:rsidRPr="00E73A66" w:rsidRDefault="00AF2D88" w:rsidP="00AF2D88">
            <w:pPr>
              <w:rPr>
                <w:rFonts w:ascii="Book Antiqua" w:hAnsi="Book Antiqua"/>
              </w:rPr>
            </w:pPr>
            <w:r w:rsidRPr="00E73A66">
              <w:rPr>
                <w:rFonts w:ascii="Book Antiqua" w:hAnsi="Book Antiqua"/>
              </w:rPr>
              <w:t xml:space="preserve">600 Peachtree Street NE, Suite 1000 </w:t>
            </w:r>
          </w:p>
          <w:p w14:paraId="58556968" w14:textId="77777777" w:rsidR="00AF2D88" w:rsidRPr="00E73A66" w:rsidRDefault="00AF2D88" w:rsidP="00AF2D88">
            <w:pPr>
              <w:rPr>
                <w:rFonts w:ascii="Book Antiqua" w:hAnsi="Book Antiqua"/>
              </w:rPr>
            </w:pPr>
            <w:r w:rsidRPr="00E73A66">
              <w:rPr>
                <w:rFonts w:ascii="Book Antiqua" w:hAnsi="Book Antiqua"/>
              </w:rPr>
              <w:t>Atlanta, GA 30308</w:t>
            </w:r>
          </w:p>
          <w:p w14:paraId="5FB99059" w14:textId="77777777" w:rsidR="00AF2D88" w:rsidRPr="00E73A66" w:rsidRDefault="00AF2D88" w:rsidP="00AF2D88">
            <w:pPr>
              <w:rPr>
                <w:rFonts w:ascii="Book Antiqua" w:hAnsi="Book Antiqua"/>
              </w:rPr>
            </w:pPr>
            <w:r w:rsidRPr="00E73A66">
              <w:rPr>
                <w:rFonts w:ascii="Book Antiqua" w:hAnsi="Book Antiqua"/>
              </w:rPr>
              <w:t xml:space="preserve">Email: </w:t>
            </w:r>
          </w:p>
          <w:p w14:paraId="6CE390CD" w14:textId="77777777" w:rsidR="00AF2D88" w:rsidRPr="00E73A66" w:rsidRDefault="00AF2D88" w:rsidP="00AF2D88">
            <w:pPr>
              <w:rPr>
                <w:rFonts w:ascii="Book Antiqua" w:hAnsi="Book Antiqua"/>
              </w:rPr>
            </w:pPr>
            <w:r w:rsidRPr="00E73A66">
              <w:rPr>
                <w:rFonts w:ascii="Book Antiqua" w:hAnsi="Book Antiqua"/>
              </w:rPr>
              <w:t xml:space="preserve">Phone: </w:t>
            </w:r>
          </w:p>
          <w:p w14:paraId="63491908" w14:textId="77777777" w:rsidR="005B34D5" w:rsidRPr="00E73A66" w:rsidRDefault="005B34D5" w:rsidP="008F438C">
            <w:pPr>
              <w:rPr>
                <w:rFonts w:ascii="Book Antiqua" w:hAnsi="Book Antiqua"/>
              </w:rPr>
            </w:pPr>
          </w:p>
        </w:tc>
        <w:tc>
          <w:tcPr>
            <w:tcW w:w="4741" w:type="dxa"/>
          </w:tcPr>
          <w:p w14:paraId="41F307EE" w14:textId="77777777" w:rsidR="0076369F" w:rsidRPr="00E73A66" w:rsidRDefault="0076369F" w:rsidP="0076369F">
            <w:pPr>
              <w:rPr>
                <w:rFonts w:ascii="Book Antiqua" w:hAnsi="Book Antiqua"/>
              </w:rPr>
            </w:pPr>
            <w:r>
              <w:rPr>
                <w:rFonts w:ascii="Book Antiqua" w:hAnsi="Book Antiqua"/>
                <w:b/>
              </w:rPr>
              <w:t>Primary/P</w:t>
            </w:r>
            <w:r w:rsidRPr="00D55E54">
              <w:rPr>
                <w:rFonts w:ascii="Book Antiqua" w:hAnsi="Book Antiqua"/>
                <w:b/>
              </w:rPr>
              <w:t>rogrammatic</w:t>
            </w:r>
            <w:r>
              <w:rPr>
                <w:rFonts w:ascii="Book Antiqua" w:hAnsi="Book Antiqua"/>
                <w:b/>
              </w:rPr>
              <w:t>:</w:t>
            </w:r>
          </w:p>
          <w:p w14:paraId="2CE28458" w14:textId="77777777" w:rsidR="0076369F" w:rsidRDefault="0076369F" w:rsidP="00E97DAA">
            <w:pPr>
              <w:rPr>
                <w:rFonts w:ascii="Book Antiqua" w:hAnsi="Book Antiqua"/>
              </w:rPr>
            </w:pPr>
          </w:p>
          <w:p w14:paraId="46D6F5E7" w14:textId="77777777" w:rsidR="006D0F61" w:rsidRDefault="006D0F61" w:rsidP="00E97DAA">
            <w:pPr>
              <w:rPr>
                <w:rFonts w:ascii="Book Antiqua" w:hAnsi="Book Antiqua"/>
              </w:rPr>
            </w:pPr>
          </w:p>
          <w:p w14:paraId="2DF5C7F1" w14:textId="77777777" w:rsidR="00AF2D88" w:rsidRPr="00E73A66" w:rsidRDefault="00AF2D88" w:rsidP="00AF2D88">
            <w:pPr>
              <w:rPr>
                <w:rFonts w:ascii="Book Antiqua" w:hAnsi="Book Antiqua"/>
              </w:rPr>
            </w:pPr>
            <w:r w:rsidRPr="00E73A66">
              <w:rPr>
                <w:rFonts w:ascii="Book Antiqua" w:hAnsi="Book Antiqua"/>
              </w:rPr>
              <w:t>Name:</w:t>
            </w:r>
          </w:p>
          <w:p w14:paraId="490442EA" w14:textId="77777777" w:rsidR="00AF2D88" w:rsidRPr="00E73A66" w:rsidRDefault="00AF2D88" w:rsidP="00AF2D88">
            <w:pPr>
              <w:rPr>
                <w:rFonts w:ascii="Book Antiqua" w:hAnsi="Book Antiqua"/>
              </w:rPr>
            </w:pPr>
            <w:r w:rsidRPr="00E73A66">
              <w:rPr>
                <w:rFonts w:ascii="Book Antiqua" w:hAnsi="Book Antiqua"/>
              </w:rPr>
              <w:t>Title:</w:t>
            </w:r>
          </w:p>
          <w:p w14:paraId="4387E718" w14:textId="77777777" w:rsidR="00AF2D88" w:rsidRPr="00E73A66" w:rsidRDefault="00AF2D88" w:rsidP="00AF2D88">
            <w:pPr>
              <w:rPr>
                <w:rFonts w:ascii="Book Antiqua" w:hAnsi="Book Antiqua"/>
              </w:rPr>
            </w:pPr>
            <w:r w:rsidRPr="00E73A66">
              <w:rPr>
                <w:rFonts w:ascii="Book Antiqua" w:hAnsi="Book Antiqua"/>
              </w:rPr>
              <w:t xml:space="preserve">Organization: </w:t>
            </w:r>
          </w:p>
          <w:p w14:paraId="4FB966A0" w14:textId="77777777" w:rsidR="00AF2D88" w:rsidRPr="00E73A66" w:rsidRDefault="00AF2D88" w:rsidP="00AF2D88">
            <w:pPr>
              <w:rPr>
                <w:rFonts w:ascii="Book Antiqua" w:hAnsi="Book Antiqua"/>
              </w:rPr>
            </w:pPr>
            <w:r w:rsidRPr="00E73A66">
              <w:rPr>
                <w:rFonts w:ascii="Book Antiqua" w:hAnsi="Book Antiqua"/>
              </w:rPr>
              <w:t>Address:</w:t>
            </w:r>
          </w:p>
          <w:p w14:paraId="16A2D8FA" w14:textId="77777777" w:rsidR="00AF2D88" w:rsidRPr="00E73A66" w:rsidRDefault="00AF2D88" w:rsidP="00AF2D88">
            <w:pPr>
              <w:rPr>
                <w:rFonts w:ascii="Book Antiqua" w:hAnsi="Book Antiqua"/>
              </w:rPr>
            </w:pPr>
            <w:r w:rsidRPr="00E73A66">
              <w:rPr>
                <w:rFonts w:ascii="Book Antiqua" w:hAnsi="Book Antiqua"/>
              </w:rPr>
              <w:t xml:space="preserve">City, State, Zip code: </w:t>
            </w:r>
          </w:p>
          <w:p w14:paraId="006AA1ED" w14:textId="77777777" w:rsidR="00AF2D88" w:rsidRPr="00E73A66" w:rsidRDefault="00AF2D88" w:rsidP="00AF2D88">
            <w:pPr>
              <w:rPr>
                <w:rFonts w:ascii="Book Antiqua" w:hAnsi="Book Antiqua"/>
              </w:rPr>
            </w:pPr>
            <w:r w:rsidRPr="00E73A66">
              <w:rPr>
                <w:rFonts w:ascii="Book Antiqua" w:hAnsi="Book Antiqua"/>
              </w:rPr>
              <w:t>Email:</w:t>
            </w:r>
          </w:p>
          <w:p w14:paraId="484443EA" w14:textId="15D2AFEE" w:rsidR="005B34D5" w:rsidRPr="00E73A66" w:rsidRDefault="00AF2D88" w:rsidP="00AF2D88">
            <w:pPr>
              <w:rPr>
                <w:rFonts w:ascii="Book Antiqua" w:hAnsi="Book Antiqua"/>
              </w:rPr>
            </w:pPr>
            <w:r w:rsidRPr="00E73A66">
              <w:rPr>
                <w:rFonts w:ascii="Book Antiqua" w:hAnsi="Book Antiqua"/>
              </w:rPr>
              <w:t>Phone:</w:t>
            </w:r>
          </w:p>
        </w:tc>
      </w:tr>
      <w:tr w:rsidR="0076369F" w:rsidRPr="00E73A66" w14:paraId="21101652" w14:textId="77777777" w:rsidTr="004263F8">
        <w:trPr>
          <w:trHeight w:val="3262"/>
        </w:trPr>
        <w:tc>
          <w:tcPr>
            <w:tcW w:w="4827" w:type="dxa"/>
          </w:tcPr>
          <w:p w14:paraId="460582B7" w14:textId="77777777" w:rsidR="0076369F" w:rsidRPr="00D55E54" w:rsidRDefault="0076369F" w:rsidP="0076369F">
            <w:pPr>
              <w:spacing w:before="20"/>
              <w:rPr>
                <w:rFonts w:ascii="Book Antiqua" w:hAnsi="Book Antiqua"/>
                <w:b/>
              </w:rPr>
            </w:pPr>
            <w:r w:rsidRPr="00D55E54">
              <w:rPr>
                <w:rFonts w:ascii="Book Antiqua" w:hAnsi="Book Antiqua"/>
                <w:b/>
              </w:rPr>
              <w:t>For contract and financial issues:</w:t>
            </w:r>
          </w:p>
          <w:p w14:paraId="4C7EA02B" w14:textId="77777777" w:rsidR="0076369F" w:rsidRDefault="0076369F" w:rsidP="008F438C">
            <w:pPr>
              <w:rPr>
                <w:rFonts w:ascii="Book Antiqua" w:hAnsi="Book Antiqua"/>
                <w:bCs/>
              </w:rPr>
            </w:pPr>
          </w:p>
          <w:p w14:paraId="59E52EB9" w14:textId="77777777" w:rsidR="00AF2D88" w:rsidRPr="003E7BB6" w:rsidRDefault="00AF2D88" w:rsidP="00AF2D88">
            <w:pPr>
              <w:rPr>
                <w:rFonts w:ascii="Book Antiqua" w:hAnsi="Book Antiqua"/>
              </w:rPr>
            </w:pPr>
            <w:r w:rsidRPr="003E7BB6">
              <w:rPr>
                <w:rFonts w:ascii="Book Antiqua" w:hAnsi="Book Antiqua"/>
              </w:rPr>
              <w:t>Evangeline Crawford</w:t>
            </w:r>
          </w:p>
          <w:p w14:paraId="483E5F86" w14:textId="77777777" w:rsidR="00AF2D88" w:rsidRPr="003E7BB6" w:rsidRDefault="00AF2D88" w:rsidP="00AF2D88">
            <w:pPr>
              <w:rPr>
                <w:rFonts w:ascii="Book Antiqua" w:hAnsi="Book Antiqua"/>
              </w:rPr>
            </w:pPr>
            <w:r w:rsidRPr="003E7BB6">
              <w:rPr>
                <w:rFonts w:ascii="Book Antiqua" w:hAnsi="Book Antiqua"/>
              </w:rPr>
              <w:t xml:space="preserve">Director, Grants and Contracts </w:t>
            </w:r>
          </w:p>
          <w:p w14:paraId="1BE37C3C" w14:textId="77777777" w:rsidR="00AF2D88" w:rsidRPr="003E7BB6" w:rsidRDefault="00AF2D88" w:rsidP="00AF2D88">
            <w:pPr>
              <w:rPr>
                <w:rFonts w:ascii="Book Antiqua" w:hAnsi="Book Antiqua"/>
              </w:rPr>
            </w:pPr>
            <w:r w:rsidRPr="003E7BB6">
              <w:rPr>
                <w:rFonts w:ascii="Book Antiqua" w:hAnsi="Book Antiqua"/>
                <w:bCs/>
              </w:rPr>
              <w:t>Association of State and Territorial Health Officials</w:t>
            </w:r>
            <w:r w:rsidRPr="003E7BB6">
              <w:rPr>
                <w:rFonts w:ascii="Book Antiqua" w:hAnsi="Book Antiqua"/>
              </w:rPr>
              <w:t xml:space="preserve"> </w:t>
            </w:r>
          </w:p>
          <w:p w14:paraId="0121DA80" w14:textId="77777777" w:rsidR="00AF2D88" w:rsidRPr="003E7BB6" w:rsidRDefault="00AF2D88" w:rsidP="00AF2D88">
            <w:pPr>
              <w:rPr>
                <w:rFonts w:ascii="Book Antiqua" w:hAnsi="Book Antiqua"/>
              </w:rPr>
            </w:pPr>
            <w:r w:rsidRPr="003E7BB6">
              <w:rPr>
                <w:rFonts w:ascii="Book Antiqua" w:hAnsi="Book Antiqua"/>
                <w:b/>
              </w:rPr>
              <w:t>National Headquarters:</w:t>
            </w:r>
            <w:r w:rsidRPr="003E7BB6">
              <w:rPr>
                <w:rFonts w:ascii="Book Antiqua" w:hAnsi="Book Antiqua"/>
              </w:rPr>
              <w:t xml:space="preserve"> </w:t>
            </w:r>
          </w:p>
          <w:p w14:paraId="0AC805AB" w14:textId="77777777" w:rsidR="00AF2D88" w:rsidRPr="003E7BB6" w:rsidRDefault="00AF2D88" w:rsidP="00AF2D88">
            <w:pPr>
              <w:rPr>
                <w:rFonts w:ascii="Book Antiqua" w:hAnsi="Book Antiqua"/>
              </w:rPr>
            </w:pPr>
            <w:r w:rsidRPr="003E7BB6">
              <w:rPr>
                <w:rFonts w:ascii="Book Antiqua" w:hAnsi="Book Antiqua"/>
              </w:rPr>
              <w:t xml:space="preserve">2231 Crystal Drive, Suite 450 </w:t>
            </w:r>
          </w:p>
          <w:p w14:paraId="368E2832" w14:textId="77777777" w:rsidR="00AF2D88" w:rsidRPr="003E7BB6" w:rsidRDefault="00AF2D88" w:rsidP="00AF2D88">
            <w:pPr>
              <w:rPr>
                <w:rFonts w:ascii="Book Antiqua" w:hAnsi="Book Antiqua"/>
              </w:rPr>
            </w:pPr>
            <w:r w:rsidRPr="003E7BB6">
              <w:rPr>
                <w:rFonts w:ascii="Book Antiqua" w:hAnsi="Book Antiqua"/>
              </w:rPr>
              <w:t>Arlington VA 22202</w:t>
            </w:r>
          </w:p>
          <w:p w14:paraId="06A8D88D" w14:textId="77777777" w:rsidR="00AF2D88" w:rsidRPr="003E7BB6" w:rsidRDefault="00AF2D88" w:rsidP="00AF2D88">
            <w:pPr>
              <w:rPr>
                <w:rFonts w:ascii="Book Antiqua" w:hAnsi="Book Antiqua"/>
              </w:rPr>
            </w:pPr>
            <w:r w:rsidRPr="003E7BB6">
              <w:rPr>
                <w:rFonts w:ascii="Book Antiqua" w:hAnsi="Book Antiqua"/>
                <w:b/>
              </w:rPr>
              <w:t>Regional Offices:</w:t>
            </w:r>
            <w:r w:rsidRPr="003E7BB6">
              <w:rPr>
                <w:rFonts w:ascii="Book Antiqua" w:hAnsi="Book Antiqua"/>
              </w:rPr>
              <w:t xml:space="preserve"> </w:t>
            </w:r>
          </w:p>
          <w:p w14:paraId="168854DE" w14:textId="77777777" w:rsidR="00AF2D88" w:rsidRPr="003E7BB6" w:rsidRDefault="00AF2D88" w:rsidP="00AF2D88">
            <w:pPr>
              <w:rPr>
                <w:rFonts w:ascii="Book Antiqua" w:hAnsi="Book Antiqua"/>
              </w:rPr>
            </w:pPr>
            <w:r w:rsidRPr="003E7BB6">
              <w:rPr>
                <w:rFonts w:ascii="Book Antiqua" w:hAnsi="Book Antiqua"/>
              </w:rPr>
              <w:t xml:space="preserve">600 Peachtree Street NE, Suite 1000 </w:t>
            </w:r>
          </w:p>
          <w:p w14:paraId="072C929B" w14:textId="77777777" w:rsidR="00AF2D88" w:rsidRPr="003E7BB6" w:rsidRDefault="00AF2D88" w:rsidP="00AF2D88">
            <w:pPr>
              <w:rPr>
                <w:rFonts w:ascii="Book Antiqua" w:hAnsi="Book Antiqua"/>
              </w:rPr>
            </w:pPr>
            <w:r w:rsidRPr="003E7BB6">
              <w:rPr>
                <w:rFonts w:ascii="Book Antiqua" w:hAnsi="Book Antiqua"/>
              </w:rPr>
              <w:t>Atlanta, GA 30308</w:t>
            </w:r>
          </w:p>
          <w:p w14:paraId="54010280" w14:textId="77777777" w:rsidR="00AF2D88" w:rsidRPr="003E7BB6" w:rsidRDefault="00AF2D88" w:rsidP="00AF2D88">
            <w:pPr>
              <w:rPr>
                <w:rFonts w:ascii="Book Antiqua" w:hAnsi="Book Antiqua"/>
              </w:rPr>
            </w:pPr>
            <w:r w:rsidRPr="003E7BB6">
              <w:rPr>
                <w:rFonts w:ascii="Book Antiqua" w:hAnsi="Book Antiqua"/>
              </w:rPr>
              <w:t xml:space="preserve">Email: </w:t>
            </w:r>
            <w:r w:rsidRPr="005B6B4F">
              <w:rPr>
                <w:rFonts w:ascii="Book Antiqua" w:hAnsi="Book Antiqua"/>
                <w:color w:val="0000FF"/>
              </w:rPr>
              <w:t>ECrawford@astho.org</w:t>
            </w:r>
            <w:r>
              <w:rPr>
                <w:rFonts w:ascii="Book Antiqua" w:hAnsi="Book Antiqua"/>
                <w:color w:val="0000FF"/>
              </w:rPr>
              <w:t xml:space="preserve"> </w:t>
            </w:r>
            <w:r>
              <w:rPr>
                <w:rFonts w:ascii="Book Antiqua" w:hAnsi="Book Antiqua"/>
              </w:rPr>
              <w:t xml:space="preserve">  </w:t>
            </w:r>
            <w:r>
              <w:rPr>
                <w:rStyle w:val="Hyperlink"/>
                <w:rFonts w:ascii="Book Antiqua" w:hAnsi="Book Antiqua"/>
              </w:rPr>
              <w:t xml:space="preserve"> </w:t>
            </w:r>
            <w:r w:rsidRPr="003E7BB6">
              <w:rPr>
                <w:rFonts w:ascii="Book Antiqua" w:hAnsi="Book Antiqua"/>
              </w:rPr>
              <w:t xml:space="preserve">  </w:t>
            </w:r>
          </w:p>
          <w:p w14:paraId="6565E6ED" w14:textId="45C9B933" w:rsidR="00984572" w:rsidRPr="00E73A66" w:rsidRDefault="00AF2D88" w:rsidP="00AF2D88">
            <w:pPr>
              <w:rPr>
                <w:rFonts w:ascii="Book Antiqua" w:hAnsi="Book Antiqua"/>
                <w:bCs/>
              </w:rPr>
            </w:pPr>
            <w:r w:rsidRPr="003E7BB6">
              <w:rPr>
                <w:rFonts w:ascii="Book Antiqua" w:hAnsi="Book Antiqua"/>
              </w:rPr>
              <w:t>Phone: 571-527-3178</w:t>
            </w:r>
          </w:p>
        </w:tc>
        <w:tc>
          <w:tcPr>
            <w:tcW w:w="4741" w:type="dxa"/>
          </w:tcPr>
          <w:p w14:paraId="15F231C7" w14:textId="77777777" w:rsidR="0076369F" w:rsidRPr="009242C5" w:rsidRDefault="0076369F" w:rsidP="0076369F">
            <w:pPr>
              <w:rPr>
                <w:rFonts w:ascii="Book Antiqua" w:hAnsi="Book Antiqua"/>
              </w:rPr>
            </w:pPr>
            <w:r w:rsidRPr="009242C5">
              <w:rPr>
                <w:rFonts w:ascii="Book Antiqua" w:hAnsi="Book Antiqua"/>
                <w:b/>
              </w:rPr>
              <w:t>Contractual/Fiscal:</w:t>
            </w:r>
          </w:p>
          <w:p w14:paraId="653D06CD" w14:textId="77777777" w:rsidR="0076369F" w:rsidRDefault="0076369F" w:rsidP="00E97DAA">
            <w:pPr>
              <w:rPr>
                <w:rFonts w:ascii="Book Antiqua" w:hAnsi="Book Antiqua"/>
              </w:rPr>
            </w:pPr>
          </w:p>
          <w:p w14:paraId="6026A522" w14:textId="77777777" w:rsidR="00AF2D88" w:rsidRPr="00E73A66" w:rsidRDefault="00AF2D88" w:rsidP="00AF2D88">
            <w:pPr>
              <w:rPr>
                <w:rFonts w:ascii="Book Antiqua" w:hAnsi="Book Antiqua"/>
              </w:rPr>
            </w:pPr>
            <w:r w:rsidRPr="00E73A66">
              <w:rPr>
                <w:rFonts w:ascii="Book Antiqua" w:hAnsi="Book Antiqua"/>
              </w:rPr>
              <w:t>Name:</w:t>
            </w:r>
          </w:p>
          <w:p w14:paraId="4599ECB5" w14:textId="77777777" w:rsidR="00AF2D88" w:rsidRPr="00E73A66" w:rsidRDefault="00AF2D88" w:rsidP="00AF2D88">
            <w:pPr>
              <w:rPr>
                <w:rFonts w:ascii="Book Antiqua" w:hAnsi="Book Antiqua"/>
              </w:rPr>
            </w:pPr>
            <w:r w:rsidRPr="00E73A66">
              <w:rPr>
                <w:rFonts w:ascii="Book Antiqua" w:hAnsi="Book Antiqua"/>
              </w:rPr>
              <w:t>Title:</w:t>
            </w:r>
          </w:p>
          <w:p w14:paraId="3D1AB00C" w14:textId="77777777" w:rsidR="00AF2D88" w:rsidRPr="00E73A66" w:rsidRDefault="00AF2D88" w:rsidP="00AF2D88">
            <w:pPr>
              <w:rPr>
                <w:rFonts w:ascii="Book Antiqua" w:hAnsi="Book Antiqua"/>
              </w:rPr>
            </w:pPr>
            <w:r w:rsidRPr="00E73A66">
              <w:rPr>
                <w:rFonts w:ascii="Book Antiqua" w:hAnsi="Book Antiqua"/>
              </w:rPr>
              <w:t xml:space="preserve">Organization: </w:t>
            </w:r>
          </w:p>
          <w:p w14:paraId="43E0A376" w14:textId="77777777" w:rsidR="00AF2D88" w:rsidRPr="00E73A66" w:rsidRDefault="00AF2D88" w:rsidP="00AF2D88">
            <w:pPr>
              <w:rPr>
                <w:rFonts w:ascii="Book Antiqua" w:hAnsi="Book Antiqua"/>
              </w:rPr>
            </w:pPr>
            <w:r w:rsidRPr="00E73A66">
              <w:rPr>
                <w:rFonts w:ascii="Book Antiqua" w:hAnsi="Book Antiqua"/>
              </w:rPr>
              <w:t>Address:</w:t>
            </w:r>
          </w:p>
          <w:p w14:paraId="1BEBBD50" w14:textId="77777777" w:rsidR="00AF2D88" w:rsidRPr="00E73A66" w:rsidRDefault="00AF2D88" w:rsidP="00AF2D88">
            <w:pPr>
              <w:rPr>
                <w:rFonts w:ascii="Book Antiqua" w:hAnsi="Book Antiqua"/>
              </w:rPr>
            </w:pPr>
            <w:r w:rsidRPr="00E73A66">
              <w:rPr>
                <w:rFonts w:ascii="Book Antiqua" w:hAnsi="Book Antiqua"/>
              </w:rPr>
              <w:t xml:space="preserve">City, State, Zip code: </w:t>
            </w:r>
          </w:p>
          <w:p w14:paraId="3DCA5891" w14:textId="77777777" w:rsidR="00AF2D88" w:rsidRPr="00E73A66" w:rsidRDefault="00AF2D88" w:rsidP="00AF2D88">
            <w:pPr>
              <w:rPr>
                <w:rFonts w:ascii="Book Antiqua" w:hAnsi="Book Antiqua"/>
              </w:rPr>
            </w:pPr>
            <w:r w:rsidRPr="00E73A66">
              <w:rPr>
                <w:rFonts w:ascii="Book Antiqua" w:hAnsi="Book Antiqua"/>
              </w:rPr>
              <w:t>Email:</w:t>
            </w:r>
          </w:p>
          <w:p w14:paraId="115911E4" w14:textId="16B4767D" w:rsidR="006D0F61" w:rsidRPr="00E73A66" w:rsidRDefault="00AF2D88" w:rsidP="00AF2D88">
            <w:pPr>
              <w:rPr>
                <w:rFonts w:ascii="Book Antiqua" w:hAnsi="Book Antiqua"/>
              </w:rPr>
            </w:pPr>
            <w:r w:rsidRPr="00E73A66">
              <w:rPr>
                <w:rFonts w:ascii="Book Antiqua" w:hAnsi="Book Antiqua"/>
              </w:rPr>
              <w:t>Phone:</w:t>
            </w:r>
          </w:p>
        </w:tc>
      </w:tr>
    </w:tbl>
    <w:p w14:paraId="3ADC36EC" w14:textId="77777777" w:rsidR="005B34D5" w:rsidRPr="00E73A66" w:rsidRDefault="005B34D5" w:rsidP="005B34D5">
      <w:pPr>
        <w:rPr>
          <w:rFonts w:ascii="Book Antiqua" w:hAnsi="Book Antiqua"/>
          <w:b/>
          <w:sz w:val="24"/>
          <w:szCs w:val="24"/>
        </w:rPr>
      </w:pPr>
    </w:p>
    <w:p w14:paraId="2D33DF2A" w14:textId="77777777" w:rsidR="00E73A66" w:rsidRDefault="00E73A66">
      <w:pPr>
        <w:spacing w:after="200" w:line="276" w:lineRule="auto"/>
        <w:rPr>
          <w:rFonts w:ascii="Book Antiqua" w:hAnsi="Book Antiqua"/>
          <w:b/>
          <w:szCs w:val="24"/>
        </w:rPr>
      </w:pPr>
      <w:r>
        <w:rPr>
          <w:rFonts w:ascii="Book Antiqua" w:hAnsi="Book Antiqua"/>
          <w:b/>
          <w:szCs w:val="24"/>
        </w:rPr>
        <w:br w:type="page"/>
      </w:r>
    </w:p>
    <w:p w14:paraId="3A052985" w14:textId="77777777" w:rsidR="001C5BEE" w:rsidRPr="001C5BEE" w:rsidRDefault="001C5BEE" w:rsidP="001C5BEE">
      <w:pPr>
        <w:ind w:left="360"/>
        <w:jc w:val="center"/>
        <w:rPr>
          <w:rFonts w:ascii="Book Antiqua" w:hAnsi="Book Antiqua"/>
          <w:b/>
          <w:sz w:val="24"/>
        </w:rPr>
      </w:pPr>
      <w:r w:rsidRPr="001C5BEE">
        <w:rPr>
          <w:rFonts w:ascii="Book Antiqua" w:hAnsi="Book Antiqua"/>
          <w:b/>
          <w:sz w:val="24"/>
        </w:rPr>
        <w:lastRenderedPageBreak/>
        <w:t>SCOPE OF WORK</w:t>
      </w:r>
    </w:p>
    <w:p w14:paraId="7316B64B" w14:textId="77777777" w:rsidR="001C5BEE" w:rsidRPr="00767910" w:rsidRDefault="001C5BEE" w:rsidP="001C5BEE">
      <w:pPr>
        <w:ind w:left="360"/>
        <w:jc w:val="center"/>
        <w:rPr>
          <w:b/>
        </w:rPr>
      </w:pPr>
    </w:p>
    <w:bookmarkStart w:id="3" w:name="Tip1"/>
    <w:p w14:paraId="495C596D" w14:textId="77777777" w:rsidR="001C5BEE" w:rsidRPr="001C5BEE" w:rsidRDefault="001C5BEE" w:rsidP="001C5BEE">
      <w:pPr>
        <w:pStyle w:val="ListParagraph"/>
        <w:numPr>
          <w:ilvl w:val="0"/>
          <w:numId w:val="13"/>
        </w:numPr>
        <w:contextualSpacing/>
        <w:rPr>
          <w:rFonts w:ascii="Book Antiqua" w:hAnsi="Book Antiqua"/>
          <w:b/>
        </w:rPr>
      </w:pPr>
      <w:r w:rsidRPr="001C5BEE">
        <w:rPr>
          <w:rFonts w:ascii="Book Antiqua" w:hAnsi="Book Antiqua"/>
          <w:b/>
        </w:rPr>
        <w:fldChar w:fldCharType="begin"/>
      </w:r>
      <w:r w:rsidRPr="001C5BEE">
        <w:rPr>
          <w:rFonts w:ascii="Book Antiqua" w:hAnsi="Book Antiqua"/>
          <w:b/>
        </w:rPr>
        <w:instrText>HYPERLINK  \l "Tip1" \o "Include a short description of how the services relate to the accomplishment of specific program objectives. If applicable, tie into ASTHO's strategic map. "</w:instrText>
      </w:r>
      <w:r w:rsidRPr="001C5BEE">
        <w:rPr>
          <w:rFonts w:ascii="Book Antiqua" w:hAnsi="Book Antiqua"/>
          <w:b/>
        </w:rPr>
        <w:fldChar w:fldCharType="separate"/>
      </w:r>
      <w:r w:rsidRPr="001C5BEE">
        <w:rPr>
          <w:rStyle w:val="Hyperlink"/>
          <w:rFonts w:ascii="Book Antiqua" w:hAnsi="Book Antiqua"/>
          <w:b/>
          <w:color w:val="auto"/>
        </w:rPr>
        <w:t>General Description of Engagement</w:t>
      </w:r>
      <w:r w:rsidRPr="001C5BEE">
        <w:rPr>
          <w:rFonts w:ascii="Book Antiqua" w:hAnsi="Book Antiqua"/>
          <w:b/>
        </w:rPr>
        <w:fldChar w:fldCharType="end"/>
      </w:r>
    </w:p>
    <w:bookmarkEnd w:id="3"/>
    <w:p w14:paraId="76DF7FF0" w14:textId="3CF655B5" w:rsidR="001C5BEE" w:rsidRPr="001C5BEE" w:rsidRDefault="001C5BEE" w:rsidP="001C5BEE">
      <w:pPr>
        <w:tabs>
          <w:tab w:val="left" w:pos="5490"/>
        </w:tabs>
        <w:ind w:left="360"/>
        <w:rPr>
          <w:rFonts w:ascii="Book Antiqua" w:hAnsi="Book Antiqua" w:cstheme="minorHAnsi"/>
        </w:rPr>
      </w:pPr>
    </w:p>
    <w:p w14:paraId="47CF5264" w14:textId="77777777" w:rsidR="004259B6" w:rsidRDefault="004259B6" w:rsidP="001C5BEE">
      <w:pPr>
        <w:tabs>
          <w:tab w:val="left" w:pos="5490"/>
        </w:tabs>
        <w:ind w:left="360"/>
        <w:rPr>
          <w:rFonts w:ascii="Book Antiqua" w:hAnsi="Book Antiqua"/>
        </w:rPr>
      </w:pPr>
    </w:p>
    <w:p w14:paraId="383C4127" w14:textId="77777777" w:rsidR="004259B6" w:rsidRDefault="004259B6" w:rsidP="001C5BEE">
      <w:pPr>
        <w:tabs>
          <w:tab w:val="left" w:pos="5490"/>
        </w:tabs>
        <w:ind w:left="360"/>
        <w:rPr>
          <w:rFonts w:ascii="Book Antiqua" w:hAnsi="Book Antiqua"/>
        </w:rPr>
      </w:pPr>
    </w:p>
    <w:p w14:paraId="773C161E" w14:textId="7798B3F2" w:rsidR="001C5BEE" w:rsidRPr="001C5BEE" w:rsidRDefault="001C5BEE" w:rsidP="001C5BEE">
      <w:pPr>
        <w:tabs>
          <w:tab w:val="left" w:pos="5490"/>
        </w:tabs>
        <w:ind w:left="360"/>
        <w:rPr>
          <w:rFonts w:ascii="Book Antiqua" w:hAnsi="Book Antiqua"/>
        </w:rPr>
      </w:pPr>
      <w:r w:rsidRPr="001C5BEE">
        <w:rPr>
          <w:rFonts w:ascii="Book Antiqua" w:hAnsi="Book Antiqua"/>
        </w:rPr>
        <w:tab/>
      </w:r>
    </w:p>
    <w:bookmarkStart w:id="4" w:name="Tip2"/>
    <w:p w14:paraId="57296785" w14:textId="77777777" w:rsidR="001C5BEE" w:rsidRPr="001C5BEE" w:rsidRDefault="001C5BEE" w:rsidP="001C5BEE">
      <w:pPr>
        <w:pStyle w:val="ListParagraph"/>
        <w:numPr>
          <w:ilvl w:val="0"/>
          <w:numId w:val="13"/>
        </w:numPr>
        <w:contextualSpacing/>
        <w:rPr>
          <w:rStyle w:val="Hyperlink"/>
          <w:rFonts w:ascii="Book Antiqua" w:hAnsi="Book Antiqua"/>
          <w:b/>
          <w:color w:val="auto"/>
        </w:rPr>
      </w:pPr>
      <w:r w:rsidRPr="001C5BEE">
        <w:rPr>
          <w:rStyle w:val="Hyperlink"/>
          <w:rFonts w:ascii="Book Antiqua" w:hAnsi="Book Antiqua"/>
          <w:b/>
          <w:color w:val="auto"/>
        </w:rPr>
        <w:fldChar w:fldCharType="begin"/>
      </w:r>
      <w:r w:rsidRPr="001C5BEE">
        <w:rPr>
          <w:rStyle w:val="Hyperlink"/>
          <w:rFonts w:ascii="Book Antiqua" w:hAnsi="Book Antiqua"/>
          <w:b/>
          <w:color w:val="auto"/>
        </w:rPr>
        <w:instrText>HYPERLINK  \l "Tip2" \o "Describe specific services/tasks to be performed and required deliverables. Number &amp; align these with tasks outlined in summary table (part C). Spell out acronyms. If possible, specify page length &amp; required number of drafts for written deliverables. "</w:instrText>
      </w:r>
      <w:r w:rsidRPr="001C5BEE">
        <w:rPr>
          <w:rStyle w:val="Hyperlink"/>
          <w:rFonts w:ascii="Book Antiqua" w:hAnsi="Book Antiqua"/>
          <w:b/>
          <w:color w:val="auto"/>
        </w:rPr>
        <w:fldChar w:fldCharType="separate"/>
      </w:r>
      <w:r w:rsidRPr="001C5BEE">
        <w:rPr>
          <w:rStyle w:val="Hyperlink"/>
          <w:rFonts w:ascii="Book Antiqua" w:hAnsi="Book Antiqua"/>
          <w:b/>
          <w:color w:val="auto"/>
        </w:rPr>
        <w:t>Textual Description of Key Tasks</w:t>
      </w:r>
      <w:r w:rsidRPr="001C5BEE">
        <w:rPr>
          <w:rStyle w:val="Hyperlink"/>
          <w:rFonts w:ascii="Book Antiqua" w:hAnsi="Book Antiqua"/>
          <w:b/>
          <w:color w:val="auto"/>
        </w:rPr>
        <w:fldChar w:fldCharType="end"/>
      </w:r>
    </w:p>
    <w:bookmarkEnd w:id="4"/>
    <w:p w14:paraId="4FCC40E0" w14:textId="33F59ACD" w:rsidR="001C5BEE" w:rsidRDefault="001C5BEE" w:rsidP="001C5BEE">
      <w:pPr>
        <w:pStyle w:val="ListParagraph"/>
        <w:spacing w:after="160" w:line="259" w:lineRule="auto"/>
        <w:ind w:left="1800"/>
        <w:contextualSpacing/>
        <w:rPr>
          <w:rFonts w:ascii="Book Antiqua" w:eastAsia="Times New Roman" w:hAnsi="Book Antiqua"/>
        </w:rPr>
      </w:pPr>
    </w:p>
    <w:p w14:paraId="70407015" w14:textId="11E40AE5" w:rsidR="00AF2D88" w:rsidRDefault="00AF2D88" w:rsidP="001C5BEE">
      <w:pPr>
        <w:pStyle w:val="ListParagraph"/>
        <w:spacing w:after="160" w:line="259" w:lineRule="auto"/>
        <w:ind w:left="1800"/>
        <w:contextualSpacing/>
        <w:rPr>
          <w:rFonts w:ascii="Book Antiqua" w:eastAsia="Times New Roman" w:hAnsi="Book Antiqua"/>
        </w:rPr>
      </w:pPr>
    </w:p>
    <w:p w14:paraId="7482ABFC" w14:textId="77777777" w:rsidR="004259B6" w:rsidRPr="001C5BEE" w:rsidRDefault="004259B6" w:rsidP="001C5BEE">
      <w:pPr>
        <w:pStyle w:val="ListParagraph"/>
        <w:spacing w:after="160" w:line="259" w:lineRule="auto"/>
        <w:ind w:left="1800"/>
        <w:contextualSpacing/>
        <w:rPr>
          <w:rFonts w:ascii="Book Antiqua" w:eastAsia="Times New Roman" w:hAnsi="Book Antiqua"/>
        </w:rPr>
      </w:pPr>
    </w:p>
    <w:bookmarkStart w:id="5" w:name="Tip3"/>
    <w:p w14:paraId="69E1B03B" w14:textId="77777777" w:rsidR="001C5BEE" w:rsidRPr="001C5BEE" w:rsidRDefault="001C5BEE" w:rsidP="001C5BEE">
      <w:pPr>
        <w:pStyle w:val="ListParagraph"/>
        <w:numPr>
          <w:ilvl w:val="0"/>
          <w:numId w:val="13"/>
        </w:numPr>
        <w:contextualSpacing/>
        <w:rPr>
          <w:rStyle w:val="Hyperlink"/>
          <w:rFonts w:ascii="Book Antiqua" w:hAnsi="Book Antiqua"/>
          <w:b/>
          <w:color w:val="auto"/>
        </w:rPr>
      </w:pPr>
      <w:r w:rsidRPr="001C5BEE">
        <w:rPr>
          <w:rStyle w:val="Hyperlink"/>
          <w:rFonts w:ascii="Book Antiqua" w:hAnsi="Book Antiqua"/>
          <w:b/>
          <w:color w:val="auto"/>
        </w:rPr>
        <w:fldChar w:fldCharType="begin"/>
      </w:r>
      <w:r w:rsidRPr="001C5BEE">
        <w:rPr>
          <w:rStyle w:val="Hyperlink"/>
          <w:rFonts w:ascii="Book Antiqua" w:hAnsi="Book Antiqua"/>
          <w:b/>
          <w:color w:val="auto"/>
        </w:rPr>
        <w:instrText xml:space="preserve"> HYPERLINK  \l "Tip3" \o "List specific services/tasks and deliverables to be completed and expected due dates. This list should correspond to the textual description of key tasks located in the section above. Ensure that deadlines are achievable based on period of performance." </w:instrText>
      </w:r>
      <w:r w:rsidRPr="001C5BEE">
        <w:rPr>
          <w:rStyle w:val="Hyperlink"/>
          <w:rFonts w:ascii="Book Antiqua" w:hAnsi="Book Antiqua"/>
          <w:b/>
          <w:color w:val="auto"/>
        </w:rPr>
        <w:fldChar w:fldCharType="separate"/>
      </w:r>
      <w:r w:rsidRPr="001C5BEE">
        <w:rPr>
          <w:rStyle w:val="Hyperlink"/>
          <w:rFonts w:ascii="Book Antiqua" w:hAnsi="Book Antiqua"/>
          <w:b/>
          <w:color w:val="auto"/>
        </w:rPr>
        <w:t>Summary Table of Tasks, Deliverables, and Due Dates</w:t>
      </w:r>
      <w:r w:rsidRPr="001C5BEE">
        <w:rPr>
          <w:rStyle w:val="Hyperlink"/>
          <w:rFonts w:ascii="Book Antiqua" w:hAnsi="Book Antiqua"/>
          <w:b/>
          <w:color w:val="auto"/>
        </w:rPr>
        <w:fldChar w:fldCharType="end"/>
      </w:r>
    </w:p>
    <w:p w14:paraId="1232C5FE" w14:textId="77777777" w:rsidR="001C5BEE" w:rsidRPr="001C5BEE" w:rsidRDefault="001C5BEE" w:rsidP="001C5BEE">
      <w:pPr>
        <w:pStyle w:val="ListParagraph"/>
        <w:ind w:left="360"/>
        <w:rPr>
          <w:rFonts w:ascii="Book Antiqua" w:hAnsi="Book Antiqua"/>
          <w:b/>
        </w:rPr>
      </w:pPr>
    </w:p>
    <w:tbl>
      <w:tblPr>
        <w:tblStyle w:val="TableGrid"/>
        <w:tblW w:w="9445" w:type="dxa"/>
        <w:tblInd w:w="360" w:type="dxa"/>
        <w:tblLook w:val="04A0" w:firstRow="1" w:lastRow="0" w:firstColumn="1" w:lastColumn="0" w:noHBand="0" w:noVBand="1"/>
      </w:tblPr>
      <w:tblGrid>
        <w:gridCol w:w="816"/>
        <w:gridCol w:w="4939"/>
        <w:gridCol w:w="3690"/>
      </w:tblGrid>
      <w:tr w:rsidR="001C5BEE" w:rsidRPr="00B04FCB" w14:paraId="66295DA7" w14:textId="77777777" w:rsidTr="00B04FCB">
        <w:tc>
          <w:tcPr>
            <w:tcW w:w="816" w:type="dxa"/>
          </w:tcPr>
          <w:p w14:paraId="40E24CBB" w14:textId="77777777" w:rsidR="001C5BEE" w:rsidRPr="00B04FCB" w:rsidRDefault="001C5BEE" w:rsidP="002836AC">
            <w:pPr>
              <w:jc w:val="center"/>
              <w:rPr>
                <w:rFonts w:ascii="Times New Roman" w:hAnsi="Times New Roman"/>
                <w:b/>
              </w:rPr>
            </w:pPr>
            <w:r w:rsidRPr="00B04FCB">
              <w:rPr>
                <w:rFonts w:ascii="Times New Roman" w:hAnsi="Times New Roman"/>
                <w:b/>
              </w:rPr>
              <w:t>TASK</w:t>
            </w:r>
          </w:p>
        </w:tc>
        <w:tc>
          <w:tcPr>
            <w:tcW w:w="4939" w:type="dxa"/>
          </w:tcPr>
          <w:p w14:paraId="44A68942" w14:textId="77777777" w:rsidR="001C5BEE" w:rsidRPr="00B04FCB" w:rsidRDefault="001C5BEE" w:rsidP="002836AC">
            <w:pPr>
              <w:jc w:val="center"/>
              <w:rPr>
                <w:rFonts w:ascii="Times New Roman" w:hAnsi="Times New Roman"/>
                <w:b/>
              </w:rPr>
            </w:pPr>
            <w:r w:rsidRPr="00B04FCB">
              <w:rPr>
                <w:rFonts w:ascii="Times New Roman" w:hAnsi="Times New Roman"/>
                <w:b/>
              </w:rPr>
              <w:t>DELIVERABLE</w:t>
            </w:r>
          </w:p>
        </w:tc>
        <w:tc>
          <w:tcPr>
            <w:tcW w:w="3690" w:type="dxa"/>
          </w:tcPr>
          <w:p w14:paraId="43EC9553" w14:textId="77777777" w:rsidR="001C5BEE" w:rsidRPr="00B04FCB" w:rsidRDefault="001C5BEE" w:rsidP="002836AC">
            <w:pPr>
              <w:jc w:val="center"/>
              <w:rPr>
                <w:rFonts w:ascii="Times New Roman" w:hAnsi="Times New Roman"/>
                <w:b/>
              </w:rPr>
            </w:pPr>
            <w:r w:rsidRPr="00B04FCB">
              <w:rPr>
                <w:rFonts w:ascii="Times New Roman" w:hAnsi="Times New Roman"/>
                <w:b/>
              </w:rPr>
              <w:t>DUE DATE</w:t>
            </w:r>
          </w:p>
        </w:tc>
      </w:tr>
      <w:tr w:rsidR="001C5BEE" w:rsidRPr="00B04FCB" w14:paraId="451B1A62" w14:textId="77777777" w:rsidTr="00B04FCB">
        <w:tc>
          <w:tcPr>
            <w:tcW w:w="816" w:type="dxa"/>
          </w:tcPr>
          <w:p w14:paraId="5BFABAF7" w14:textId="00B596CD" w:rsidR="001C5BEE" w:rsidRPr="00B04FCB" w:rsidRDefault="001C5BEE" w:rsidP="002836AC">
            <w:pPr>
              <w:jc w:val="center"/>
              <w:rPr>
                <w:rFonts w:ascii="Times New Roman" w:hAnsi="Times New Roman"/>
              </w:rPr>
            </w:pPr>
          </w:p>
        </w:tc>
        <w:tc>
          <w:tcPr>
            <w:tcW w:w="4939" w:type="dxa"/>
          </w:tcPr>
          <w:p w14:paraId="3CE373C4" w14:textId="170A4995" w:rsidR="001C5BEE" w:rsidRPr="00B04FCB" w:rsidRDefault="001C5BEE" w:rsidP="002836AC">
            <w:pPr>
              <w:rPr>
                <w:rFonts w:ascii="Times New Roman" w:hAnsi="Times New Roman"/>
              </w:rPr>
            </w:pPr>
          </w:p>
        </w:tc>
        <w:tc>
          <w:tcPr>
            <w:tcW w:w="3690" w:type="dxa"/>
          </w:tcPr>
          <w:p w14:paraId="7CDCFE77" w14:textId="7318BCA7" w:rsidR="001C5BEE" w:rsidRPr="00B04FCB" w:rsidRDefault="001C5BEE" w:rsidP="002836AC">
            <w:pPr>
              <w:rPr>
                <w:rFonts w:ascii="Times New Roman" w:hAnsi="Times New Roman"/>
              </w:rPr>
            </w:pPr>
          </w:p>
        </w:tc>
      </w:tr>
      <w:tr w:rsidR="001C5BEE" w:rsidRPr="00B04FCB" w14:paraId="275FE65C" w14:textId="77777777" w:rsidTr="00B04FCB">
        <w:tc>
          <w:tcPr>
            <w:tcW w:w="816" w:type="dxa"/>
          </w:tcPr>
          <w:p w14:paraId="3BD004E2" w14:textId="17DDB9AC" w:rsidR="001C5BEE" w:rsidRPr="00B04FCB" w:rsidRDefault="001C5BEE" w:rsidP="002836AC">
            <w:pPr>
              <w:jc w:val="center"/>
              <w:rPr>
                <w:rFonts w:ascii="Times New Roman" w:hAnsi="Times New Roman"/>
              </w:rPr>
            </w:pPr>
          </w:p>
        </w:tc>
        <w:tc>
          <w:tcPr>
            <w:tcW w:w="4939" w:type="dxa"/>
          </w:tcPr>
          <w:p w14:paraId="36581F6E" w14:textId="713BA2B4" w:rsidR="001C5BEE" w:rsidRPr="00B04FCB" w:rsidRDefault="001C5BEE" w:rsidP="002836AC">
            <w:pPr>
              <w:rPr>
                <w:rFonts w:ascii="Times New Roman" w:hAnsi="Times New Roman"/>
              </w:rPr>
            </w:pPr>
          </w:p>
        </w:tc>
        <w:tc>
          <w:tcPr>
            <w:tcW w:w="3690" w:type="dxa"/>
          </w:tcPr>
          <w:p w14:paraId="6DBA83D1" w14:textId="5166D664" w:rsidR="001C5BEE" w:rsidRPr="00B04FCB" w:rsidRDefault="001C5BEE" w:rsidP="002836AC">
            <w:pPr>
              <w:rPr>
                <w:rFonts w:ascii="Times New Roman" w:hAnsi="Times New Roman"/>
              </w:rPr>
            </w:pPr>
          </w:p>
        </w:tc>
      </w:tr>
      <w:tr w:rsidR="001C5BEE" w:rsidRPr="00B04FCB" w14:paraId="3A676965" w14:textId="77777777" w:rsidTr="00B04FCB">
        <w:tc>
          <w:tcPr>
            <w:tcW w:w="816" w:type="dxa"/>
          </w:tcPr>
          <w:p w14:paraId="25150D99" w14:textId="1A3B214E" w:rsidR="001C5BEE" w:rsidRPr="00B04FCB" w:rsidRDefault="001C5BEE" w:rsidP="002836AC">
            <w:pPr>
              <w:jc w:val="center"/>
              <w:rPr>
                <w:rFonts w:ascii="Times New Roman" w:hAnsi="Times New Roman"/>
              </w:rPr>
            </w:pPr>
          </w:p>
        </w:tc>
        <w:tc>
          <w:tcPr>
            <w:tcW w:w="4939" w:type="dxa"/>
          </w:tcPr>
          <w:p w14:paraId="33B76692" w14:textId="2376A8EC" w:rsidR="001C5BEE" w:rsidRPr="00B04FCB" w:rsidRDefault="001C5BEE" w:rsidP="002836AC">
            <w:pPr>
              <w:rPr>
                <w:rFonts w:ascii="Times New Roman" w:hAnsi="Times New Roman"/>
              </w:rPr>
            </w:pPr>
          </w:p>
        </w:tc>
        <w:tc>
          <w:tcPr>
            <w:tcW w:w="3690" w:type="dxa"/>
          </w:tcPr>
          <w:p w14:paraId="1DE6CD87" w14:textId="3028ACB7" w:rsidR="001C5BEE" w:rsidRPr="00B04FCB" w:rsidRDefault="001C5BEE" w:rsidP="002836AC">
            <w:pPr>
              <w:rPr>
                <w:rFonts w:ascii="Times New Roman" w:hAnsi="Times New Roman"/>
              </w:rPr>
            </w:pPr>
          </w:p>
        </w:tc>
      </w:tr>
      <w:tr w:rsidR="001C5BEE" w:rsidRPr="00B04FCB" w14:paraId="3A3B5D81" w14:textId="77777777" w:rsidTr="00B04FCB">
        <w:tc>
          <w:tcPr>
            <w:tcW w:w="816" w:type="dxa"/>
          </w:tcPr>
          <w:p w14:paraId="2C4307C2" w14:textId="38BABF8E" w:rsidR="001C5BEE" w:rsidRPr="00B04FCB" w:rsidRDefault="001C5BEE" w:rsidP="002836AC">
            <w:pPr>
              <w:jc w:val="center"/>
              <w:rPr>
                <w:rFonts w:ascii="Times New Roman" w:hAnsi="Times New Roman"/>
              </w:rPr>
            </w:pPr>
          </w:p>
        </w:tc>
        <w:tc>
          <w:tcPr>
            <w:tcW w:w="4939" w:type="dxa"/>
          </w:tcPr>
          <w:p w14:paraId="228D5C91" w14:textId="72D6E276" w:rsidR="001C5BEE" w:rsidRPr="00B04FCB" w:rsidRDefault="001C5BEE" w:rsidP="006E6438">
            <w:pPr>
              <w:rPr>
                <w:rFonts w:ascii="Times New Roman" w:hAnsi="Times New Roman"/>
              </w:rPr>
            </w:pPr>
          </w:p>
        </w:tc>
        <w:tc>
          <w:tcPr>
            <w:tcW w:w="3690" w:type="dxa"/>
          </w:tcPr>
          <w:p w14:paraId="2424FE45" w14:textId="69797052" w:rsidR="001C5BEE" w:rsidRPr="00B04FCB" w:rsidRDefault="001C5BEE" w:rsidP="002836AC">
            <w:pPr>
              <w:rPr>
                <w:rFonts w:ascii="Times New Roman" w:hAnsi="Times New Roman"/>
              </w:rPr>
            </w:pPr>
          </w:p>
        </w:tc>
      </w:tr>
      <w:bookmarkEnd w:id="5"/>
    </w:tbl>
    <w:p w14:paraId="127EFFCC" w14:textId="1BC92246" w:rsidR="001C5BEE" w:rsidRDefault="001C5BEE" w:rsidP="001C5BEE">
      <w:pPr>
        <w:rPr>
          <w:rFonts w:ascii="Book Antiqua" w:hAnsi="Book Antiqua"/>
          <w:b/>
        </w:rPr>
      </w:pPr>
    </w:p>
    <w:p w14:paraId="0E34927A" w14:textId="7A9C40EB" w:rsidR="004259B6" w:rsidRDefault="004259B6" w:rsidP="001C5BEE">
      <w:pPr>
        <w:rPr>
          <w:rFonts w:ascii="Book Antiqua" w:hAnsi="Book Antiqua"/>
          <w:b/>
        </w:rPr>
      </w:pPr>
    </w:p>
    <w:p w14:paraId="577369B6" w14:textId="77777777" w:rsidR="004259B6" w:rsidRPr="001C5BEE" w:rsidRDefault="004259B6" w:rsidP="001C5BEE">
      <w:pPr>
        <w:rPr>
          <w:rFonts w:ascii="Book Antiqua" w:hAnsi="Book Antiqua"/>
          <w:b/>
        </w:rPr>
      </w:pPr>
    </w:p>
    <w:bookmarkStart w:id="6" w:name="Tip4"/>
    <w:p w14:paraId="2D27F819" w14:textId="77777777" w:rsidR="001C5BEE" w:rsidRPr="001C5BEE" w:rsidRDefault="001C5BEE" w:rsidP="001C5BEE">
      <w:pPr>
        <w:pStyle w:val="ListParagraph"/>
        <w:numPr>
          <w:ilvl w:val="0"/>
          <w:numId w:val="13"/>
        </w:numPr>
        <w:contextualSpacing/>
        <w:rPr>
          <w:rStyle w:val="Hyperlink"/>
          <w:rFonts w:ascii="Book Antiqua" w:hAnsi="Book Antiqua"/>
          <w:b/>
          <w:color w:val="auto"/>
        </w:rPr>
      </w:pPr>
      <w:r w:rsidRPr="001C5BEE">
        <w:rPr>
          <w:rStyle w:val="Hyperlink"/>
          <w:rFonts w:ascii="Book Antiqua" w:hAnsi="Book Antiqua"/>
          <w:b/>
          <w:color w:val="auto"/>
        </w:rPr>
        <w:fldChar w:fldCharType="begin"/>
      </w:r>
      <w:r w:rsidRPr="001C5BEE">
        <w:rPr>
          <w:rStyle w:val="Hyperlink"/>
          <w:rFonts w:ascii="Book Antiqua" w:hAnsi="Book Antiqua"/>
          <w:b/>
          <w:color w:val="auto"/>
        </w:rPr>
        <w:instrText xml:space="preserve"> HYPERLINK  \l "Tip4" \o "This section is optional. Reporting requirements may include periodic conference calls, mid-year and final reports, etc. Compensation requirements may include monthly invoicing. For fixed price contracts, payment schedule should be linked to deliverables." </w:instrText>
      </w:r>
      <w:r w:rsidRPr="001C5BEE">
        <w:rPr>
          <w:rStyle w:val="Hyperlink"/>
          <w:rFonts w:ascii="Book Antiqua" w:hAnsi="Book Antiqua"/>
          <w:b/>
          <w:color w:val="auto"/>
        </w:rPr>
        <w:fldChar w:fldCharType="separate"/>
      </w:r>
      <w:r w:rsidRPr="001C5BEE">
        <w:rPr>
          <w:rStyle w:val="Hyperlink"/>
          <w:rFonts w:ascii="Book Antiqua" w:hAnsi="Book Antiqua"/>
          <w:b/>
          <w:color w:val="auto"/>
        </w:rPr>
        <w:t>Compensation and Reporting Requirements</w:t>
      </w:r>
      <w:r w:rsidRPr="001C5BEE">
        <w:rPr>
          <w:rStyle w:val="Hyperlink"/>
          <w:rFonts w:ascii="Book Antiqua" w:hAnsi="Book Antiqua"/>
          <w:b/>
          <w:color w:val="auto"/>
        </w:rPr>
        <w:fldChar w:fldCharType="end"/>
      </w:r>
    </w:p>
    <w:p w14:paraId="5CC4D923" w14:textId="77777777" w:rsidR="00C24704" w:rsidRPr="009E081A" w:rsidRDefault="00C24704" w:rsidP="00C24704">
      <w:pPr>
        <w:ind w:left="360"/>
        <w:rPr>
          <w:rFonts w:ascii="Book Antiqua" w:hAnsi="Book Antiqua"/>
        </w:rPr>
      </w:pPr>
      <w:bookmarkStart w:id="7" w:name="Tip5"/>
      <w:bookmarkEnd w:id="6"/>
    </w:p>
    <w:p w14:paraId="61BA8803" w14:textId="7D2937AB" w:rsidR="001C5BEE" w:rsidRPr="00171465" w:rsidRDefault="004259B6" w:rsidP="00AF2D88">
      <w:pPr>
        <w:ind w:left="360"/>
        <w:rPr>
          <w:rFonts w:ascii="Book Antiqua" w:hAnsi="Book Antiqua"/>
          <w:color w:val="0000FF"/>
        </w:rPr>
      </w:pPr>
      <w:r w:rsidRPr="00171465">
        <w:rPr>
          <w:rFonts w:ascii="Book Antiqua" w:hAnsi="Book Antiqua"/>
          <w:color w:val="0000FF"/>
        </w:rPr>
        <w:t>[</w:t>
      </w:r>
      <w:r w:rsidRPr="00171465">
        <w:rPr>
          <w:rFonts w:ascii="Book Antiqua" w:hAnsi="Book Antiqua"/>
          <w:i/>
          <w:iCs/>
          <w:color w:val="0000FF"/>
        </w:rPr>
        <w:t>Section t</w:t>
      </w:r>
      <w:r w:rsidR="00AF2D88" w:rsidRPr="00171465">
        <w:rPr>
          <w:rFonts w:ascii="Book Antiqua" w:hAnsi="Book Antiqua"/>
          <w:i/>
          <w:iCs/>
          <w:color w:val="0000FF"/>
        </w:rPr>
        <w:t>o be completed by Contracts</w:t>
      </w:r>
      <w:r w:rsidR="005B1A3B">
        <w:rPr>
          <w:rFonts w:ascii="Book Antiqua" w:hAnsi="Book Antiqua"/>
          <w:i/>
          <w:iCs/>
          <w:color w:val="0000FF"/>
        </w:rPr>
        <w:t xml:space="preserve"> Dept.</w:t>
      </w:r>
      <w:r w:rsidRPr="00171465">
        <w:rPr>
          <w:rFonts w:ascii="Book Antiqua" w:hAnsi="Book Antiqua"/>
          <w:color w:val="0000FF"/>
        </w:rPr>
        <w:t>]</w:t>
      </w:r>
    </w:p>
    <w:p w14:paraId="3E680CBE" w14:textId="78E35137" w:rsidR="00AF2D88" w:rsidRDefault="00AF2D88" w:rsidP="00AF2D88">
      <w:pPr>
        <w:ind w:left="360"/>
        <w:rPr>
          <w:rFonts w:ascii="Book Antiqua" w:hAnsi="Book Antiqua"/>
        </w:rPr>
      </w:pPr>
    </w:p>
    <w:p w14:paraId="43AFA1F7" w14:textId="77777777" w:rsidR="004259B6" w:rsidRDefault="004259B6" w:rsidP="00AF2D88">
      <w:pPr>
        <w:ind w:left="360"/>
        <w:rPr>
          <w:rFonts w:ascii="Book Antiqua" w:hAnsi="Book Antiqua"/>
        </w:rPr>
      </w:pPr>
    </w:p>
    <w:p w14:paraId="5BDB412B" w14:textId="5A8D138B" w:rsidR="004259B6" w:rsidRPr="004259B6" w:rsidRDefault="004259B6" w:rsidP="00AF2D88">
      <w:pPr>
        <w:ind w:left="360"/>
        <w:rPr>
          <w:rFonts w:ascii="Book Antiqua" w:hAnsi="Book Antiqua"/>
          <w:b/>
          <w:bCs/>
          <w:i/>
          <w:iCs/>
        </w:rPr>
      </w:pPr>
      <w:r w:rsidRPr="004259B6">
        <w:rPr>
          <w:rFonts w:ascii="Book Antiqua" w:hAnsi="Book Antiqua"/>
          <w:b/>
          <w:bCs/>
          <w:i/>
          <w:iCs/>
        </w:rPr>
        <w:t>Travel language (is applicable):</w:t>
      </w:r>
    </w:p>
    <w:p w14:paraId="69CDEB4F" w14:textId="36E2002F" w:rsidR="004259B6" w:rsidRDefault="004259B6" w:rsidP="00AF2D88">
      <w:pPr>
        <w:ind w:left="360"/>
        <w:rPr>
          <w:rFonts w:ascii="Book Antiqua" w:hAnsi="Book Antiqua"/>
        </w:rPr>
      </w:pPr>
      <w:r w:rsidRPr="004259B6">
        <w:rPr>
          <w:rFonts w:ascii="Book Antiqua" w:hAnsi="Book Antiqua"/>
        </w:rPr>
        <w:t>___________ (state agency name) shall be reimbursed for reasonable travel expenses up to ____________($ amount) incurred in the performance of Contractor’s obligations under this Agreement upon timely submission of adequate documentation thereof, except that all travel expenses must be approved in advance by ASTHO and must comply with the attached “</w:t>
      </w:r>
      <w:r w:rsidRPr="004259B6">
        <w:rPr>
          <w:rFonts w:ascii="Book Antiqua" w:hAnsi="Book Antiqua"/>
          <w:b/>
          <w:bCs/>
          <w:i/>
          <w:iCs/>
        </w:rPr>
        <w:t>ASTHO Travel and Reimbursement Procedures</w:t>
      </w:r>
      <w:r w:rsidRPr="004259B6">
        <w:rPr>
          <w:rFonts w:ascii="Book Antiqua" w:hAnsi="Book Antiqua"/>
        </w:rPr>
        <w:t xml:space="preserve">.”  </w:t>
      </w:r>
    </w:p>
    <w:p w14:paraId="53B5FC03" w14:textId="7133AB70" w:rsidR="004259B6" w:rsidRDefault="004259B6" w:rsidP="00AF2D88">
      <w:pPr>
        <w:ind w:left="360"/>
        <w:rPr>
          <w:rFonts w:ascii="Book Antiqua" w:hAnsi="Book Antiqua"/>
        </w:rPr>
      </w:pPr>
    </w:p>
    <w:p w14:paraId="6644CFC3" w14:textId="77777777" w:rsidR="004259B6" w:rsidRPr="001C5BEE" w:rsidRDefault="004259B6" w:rsidP="00AF2D88">
      <w:pPr>
        <w:ind w:left="360"/>
        <w:rPr>
          <w:rFonts w:ascii="Book Antiqua" w:hAnsi="Book Antiqua"/>
        </w:rPr>
      </w:pPr>
    </w:p>
    <w:p w14:paraId="4C00D081" w14:textId="77777777" w:rsidR="001C5BEE" w:rsidRPr="001C5BEE" w:rsidRDefault="004624B3" w:rsidP="001C5BEE">
      <w:pPr>
        <w:pStyle w:val="ListParagraph"/>
        <w:numPr>
          <w:ilvl w:val="0"/>
          <w:numId w:val="13"/>
        </w:numPr>
        <w:contextualSpacing/>
        <w:rPr>
          <w:rStyle w:val="Hyperlink"/>
          <w:rFonts w:ascii="Book Antiqua" w:hAnsi="Book Antiqua"/>
          <w:b/>
          <w:color w:val="auto"/>
        </w:rPr>
      </w:pPr>
      <w:hyperlink w:anchor="Tip5" w:tooltip="This section is optional, and should only be used when execution of the contract is contingent on the participation of specific individuals (on the contractor side)." w:history="1">
        <w:r w:rsidR="001C5BEE" w:rsidRPr="001C5BEE">
          <w:rPr>
            <w:rStyle w:val="Hyperlink"/>
            <w:rFonts w:ascii="Book Antiqua" w:hAnsi="Book Antiqua"/>
            <w:b/>
            <w:color w:val="auto"/>
          </w:rPr>
          <w:t>Key Personnel</w:t>
        </w:r>
      </w:hyperlink>
      <w:r w:rsidR="001C5BEE" w:rsidRPr="003A3960">
        <w:rPr>
          <w:rStyle w:val="Hyperlink"/>
          <w:rFonts w:ascii="Book Antiqua" w:hAnsi="Book Antiqua"/>
          <w:b/>
          <w:color w:val="auto"/>
          <w:u w:val="none"/>
        </w:rPr>
        <w:tab/>
      </w:r>
    </w:p>
    <w:bookmarkEnd w:id="7"/>
    <w:p w14:paraId="6567FEDD" w14:textId="54AAC0FA" w:rsidR="00C10050" w:rsidRDefault="00984572" w:rsidP="00984572">
      <w:pPr>
        <w:ind w:left="330"/>
        <w:rPr>
          <w:rFonts w:ascii="Book Antiqua" w:hAnsi="Book Antiqua"/>
        </w:rPr>
      </w:pPr>
      <w:r w:rsidRPr="004F7077">
        <w:rPr>
          <w:rFonts w:ascii="Book Antiqua" w:hAnsi="Book Antiqua"/>
        </w:rPr>
        <w:t>The active participation of the following person(s) designated by the Contractor</w:t>
      </w:r>
      <w:r w:rsidR="00AF2D88">
        <w:rPr>
          <w:rFonts w:ascii="Book Antiqua" w:hAnsi="Book Antiqua"/>
        </w:rPr>
        <w:t>/</w:t>
      </w:r>
      <w:r w:rsidRPr="004F7077">
        <w:rPr>
          <w:rFonts w:ascii="Book Antiqua" w:hAnsi="Book Antiqua"/>
        </w:rPr>
        <w:t>or</w:t>
      </w:r>
      <w:r>
        <w:rPr>
          <w:rFonts w:ascii="Book Antiqua" w:hAnsi="Book Antiqua"/>
        </w:rPr>
        <w:t xml:space="preserve"> </w:t>
      </w:r>
      <w:r w:rsidRPr="004F7077">
        <w:rPr>
          <w:rFonts w:ascii="Book Antiqua" w:hAnsi="Book Antiqua"/>
        </w:rPr>
        <w:t>Contractor’s</w:t>
      </w:r>
      <w:r>
        <w:rPr>
          <w:rFonts w:ascii="Book Antiqua" w:hAnsi="Book Antiqua"/>
        </w:rPr>
        <w:t xml:space="preserve"> </w:t>
      </w:r>
      <w:r w:rsidRPr="004F7077">
        <w:rPr>
          <w:rFonts w:ascii="Book Antiqua" w:hAnsi="Book Antiqua"/>
        </w:rPr>
        <w:t>organization is a material condition of this agreement:</w:t>
      </w:r>
    </w:p>
    <w:p w14:paraId="301243E1" w14:textId="77777777" w:rsidR="00D43F04" w:rsidRDefault="00D43F04" w:rsidP="00D43F04">
      <w:pPr>
        <w:ind w:left="360" w:hanging="360"/>
        <w:rPr>
          <w:rFonts w:ascii="Book Antiqua" w:hAnsi="Book Antiqua"/>
        </w:rPr>
      </w:pPr>
    </w:p>
    <w:p w14:paraId="61A95ECB" w14:textId="77777777" w:rsidR="00C10050" w:rsidRDefault="00C10050" w:rsidP="005B34D5">
      <w:pPr>
        <w:jc w:val="center"/>
        <w:rPr>
          <w:rFonts w:ascii="Times New Roman" w:hAnsi="Times New Roman"/>
          <w:b/>
          <w:sz w:val="24"/>
          <w:szCs w:val="24"/>
          <w:u w:val="single"/>
        </w:rPr>
      </w:pPr>
    </w:p>
    <w:p w14:paraId="24128B32" w14:textId="3CB92457" w:rsidR="0019041D" w:rsidRDefault="0019041D">
      <w:pPr>
        <w:spacing w:after="200" w:line="276" w:lineRule="auto"/>
        <w:rPr>
          <w:rFonts w:ascii="Times New Roman" w:hAnsi="Times New Roman"/>
          <w:b/>
          <w:sz w:val="24"/>
          <w:szCs w:val="24"/>
          <w:u w:val="single"/>
        </w:rPr>
      </w:pPr>
    </w:p>
    <w:p w14:paraId="353DC359" w14:textId="25B3E025" w:rsidR="00984572" w:rsidRDefault="00984572">
      <w:pPr>
        <w:spacing w:after="200" w:line="276" w:lineRule="auto"/>
        <w:rPr>
          <w:rFonts w:ascii="Times New Roman" w:hAnsi="Times New Roman"/>
          <w:b/>
          <w:sz w:val="24"/>
          <w:szCs w:val="24"/>
          <w:u w:val="single"/>
        </w:rPr>
      </w:pPr>
    </w:p>
    <w:sectPr w:rsidR="00984572" w:rsidSect="004259B6">
      <w:headerReference w:type="even" r:id="rId7"/>
      <w:headerReference w:type="default" r:id="rId8"/>
      <w:footerReference w:type="even" r:id="rId9"/>
      <w:footerReference w:type="default" r:id="rId10"/>
      <w:headerReference w:type="first" r:id="rId11"/>
      <w:footerReference w:type="first" r:id="rId12"/>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BD77E" w14:textId="77777777" w:rsidR="004624B3" w:rsidRDefault="004624B3" w:rsidP="005B34D5">
      <w:r>
        <w:separator/>
      </w:r>
    </w:p>
  </w:endnote>
  <w:endnote w:type="continuationSeparator" w:id="0">
    <w:p w14:paraId="61678DE9" w14:textId="77777777" w:rsidR="004624B3" w:rsidRDefault="004624B3" w:rsidP="005B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3818" w14:textId="77777777" w:rsidR="009466CF" w:rsidRDefault="00946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926340"/>
      <w:docPartObj>
        <w:docPartGallery w:val="Page Numbers (Bottom of Page)"/>
        <w:docPartUnique/>
      </w:docPartObj>
    </w:sdtPr>
    <w:sdtEndPr>
      <w:rPr>
        <w:noProof/>
      </w:rPr>
    </w:sdtEndPr>
    <w:sdtContent>
      <w:sdt>
        <w:sdtPr>
          <w:id w:val="532314172"/>
          <w:docPartObj>
            <w:docPartGallery w:val="Page Numbers (Bottom of Page)"/>
            <w:docPartUnique/>
          </w:docPartObj>
        </w:sdtPr>
        <w:sdtContent>
          <w:p w14:paraId="2672A97A" w14:textId="77777777" w:rsidR="00AF2D88" w:rsidRDefault="00AF2D88" w:rsidP="004259B6">
            <w:pPr>
              <w:pStyle w:val="Footer"/>
              <w:jc w:val="center"/>
            </w:pPr>
            <w:r>
              <w:rPr>
                <w:noProof/>
              </w:rPr>
              <mc:AlternateContent>
                <mc:Choice Requires="wps">
                  <w:drawing>
                    <wp:anchor distT="0" distB="0" distL="114300" distR="114300" simplePos="0" relativeHeight="251660288" behindDoc="0" locked="0" layoutInCell="1" allowOverlap="1" wp14:anchorId="01796A3C" wp14:editId="29ED3A64">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CF61D6E" w14:textId="77777777" w:rsidR="00AF2D88" w:rsidRDefault="00AF2D88" w:rsidP="00AF2D88">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1796A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5CF61D6E" w14:textId="77777777" w:rsidR="00AF2D88" w:rsidRDefault="00AF2D88" w:rsidP="00AF2D88">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CE5E9D2" wp14:editId="6B47D3F2">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8A2B36F"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p w14:paraId="74CF8A4A" w14:textId="7DF6C1FD" w:rsidR="005B34D5" w:rsidRDefault="004624B3" w:rsidP="004259B6">
        <w:pPr>
          <w:pStyle w:val="Footer"/>
          <w:jc w:val="center"/>
        </w:pPr>
      </w:p>
    </w:sdtContent>
  </w:sdt>
  <w:p w14:paraId="58F93EDA" w14:textId="77777777" w:rsidR="005B34D5" w:rsidRDefault="005B34D5" w:rsidP="004259B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BFCD" w14:textId="77777777" w:rsidR="009466CF" w:rsidRDefault="00946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A0BD1" w14:textId="77777777" w:rsidR="004624B3" w:rsidRDefault="004624B3" w:rsidP="005B34D5">
      <w:r>
        <w:separator/>
      </w:r>
    </w:p>
  </w:footnote>
  <w:footnote w:type="continuationSeparator" w:id="0">
    <w:p w14:paraId="277C9937" w14:textId="77777777" w:rsidR="004624B3" w:rsidRDefault="004624B3" w:rsidP="005B3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0265" w14:textId="77777777" w:rsidR="009466CF" w:rsidRDefault="00946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195886"/>
      <w:docPartObj>
        <w:docPartGallery w:val="Watermarks"/>
        <w:docPartUnique/>
      </w:docPartObj>
    </w:sdtPr>
    <w:sdtContent>
      <w:p w14:paraId="614560B5" w14:textId="6367636D" w:rsidR="009466CF" w:rsidRDefault="009466CF">
        <w:pPr>
          <w:pStyle w:val="Header"/>
        </w:pPr>
        <w:r>
          <w:rPr>
            <w:noProof/>
          </w:rPr>
          <w:pict w14:anchorId="7E870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8FEC" w14:textId="77777777" w:rsidR="009466CF" w:rsidRDefault="00946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387E"/>
    <w:multiLevelType w:val="hybridMultilevel"/>
    <w:tmpl w:val="EF9A7E94"/>
    <w:lvl w:ilvl="0" w:tplc="3A0C3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54662"/>
    <w:multiLevelType w:val="hybridMultilevel"/>
    <w:tmpl w:val="BCACAF9A"/>
    <w:lvl w:ilvl="0" w:tplc="134468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263A90"/>
    <w:multiLevelType w:val="hybridMultilevel"/>
    <w:tmpl w:val="C20276F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318F3"/>
    <w:multiLevelType w:val="hybridMultilevel"/>
    <w:tmpl w:val="94A8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86055"/>
    <w:multiLevelType w:val="hybridMultilevel"/>
    <w:tmpl w:val="31025F9C"/>
    <w:lvl w:ilvl="0" w:tplc="A1780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63B9A"/>
    <w:multiLevelType w:val="hybridMultilevel"/>
    <w:tmpl w:val="B7F6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C04E9"/>
    <w:multiLevelType w:val="hybridMultilevel"/>
    <w:tmpl w:val="2252ED9C"/>
    <w:lvl w:ilvl="0" w:tplc="8E3E6E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450AD7"/>
    <w:multiLevelType w:val="hybridMultilevel"/>
    <w:tmpl w:val="280491C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4BE1D16"/>
    <w:multiLevelType w:val="hybridMultilevel"/>
    <w:tmpl w:val="04C41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0F0512"/>
    <w:multiLevelType w:val="hybridMultilevel"/>
    <w:tmpl w:val="6448B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4F22C3"/>
    <w:multiLevelType w:val="hybridMultilevel"/>
    <w:tmpl w:val="E9807770"/>
    <w:lvl w:ilvl="0" w:tplc="0409000F">
      <w:start w:val="1"/>
      <w:numFmt w:val="decimal"/>
      <w:lvlText w:val="%1."/>
      <w:lvlJc w:val="left"/>
      <w:pPr>
        <w:ind w:left="1080" w:hanging="360"/>
      </w:pPr>
    </w:lvl>
    <w:lvl w:ilvl="1" w:tplc="9F6EC642">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AC66E65"/>
    <w:multiLevelType w:val="hybridMultilevel"/>
    <w:tmpl w:val="C7049B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DD2F34"/>
    <w:multiLevelType w:val="hybridMultilevel"/>
    <w:tmpl w:val="4252A974"/>
    <w:lvl w:ilvl="0" w:tplc="614E6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B7B73"/>
    <w:multiLevelType w:val="hybridMultilevel"/>
    <w:tmpl w:val="384E73D8"/>
    <w:lvl w:ilvl="0" w:tplc="28FE1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CA403B"/>
    <w:multiLevelType w:val="hybridMultilevel"/>
    <w:tmpl w:val="A1BC3B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1"/>
  </w:num>
  <w:num w:numId="4">
    <w:abstractNumId w:val="14"/>
  </w:num>
  <w:num w:numId="5">
    <w:abstractNumId w:val="0"/>
  </w:num>
  <w:num w:numId="6">
    <w:abstractNumId w:val="8"/>
  </w:num>
  <w:num w:numId="7">
    <w:abstractNumId w:val="1"/>
  </w:num>
  <w:num w:numId="8">
    <w:abstractNumId w:val="4"/>
  </w:num>
  <w:num w:numId="9">
    <w:abstractNumId w:val="12"/>
  </w:num>
  <w:num w:numId="10">
    <w:abstractNumId w:val="9"/>
  </w:num>
  <w:num w:numId="11">
    <w:abstractNumId w:val="5"/>
  </w:num>
  <w:num w:numId="12">
    <w:abstractNumId w:val="13"/>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6FC"/>
    <w:rsid w:val="0005579F"/>
    <w:rsid w:val="00084153"/>
    <w:rsid w:val="000C21FD"/>
    <w:rsid w:val="000F6998"/>
    <w:rsid w:val="0014668E"/>
    <w:rsid w:val="001538D0"/>
    <w:rsid w:val="00171465"/>
    <w:rsid w:val="00180605"/>
    <w:rsid w:val="00183973"/>
    <w:rsid w:val="0019041D"/>
    <w:rsid w:val="001C21B9"/>
    <w:rsid w:val="001C5BEE"/>
    <w:rsid w:val="00237AA1"/>
    <w:rsid w:val="002D05B5"/>
    <w:rsid w:val="00315663"/>
    <w:rsid w:val="00356FA0"/>
    <w:rsid w:val="003606A2"/>
    <w:rsid w:val="0038102A"/>
    <w:rsid w:val="0038435B"/>
    <w:rsid w:val="003A3960"/>
    <w:rsid w:val="003C0F6C"/>
    <w:rsid w:val="003F0091"/>
    <w:rsid w:val="004259B6"/>
    <w:rsid w:val="004263F8"/>
    <w:rsid w:val="0043164B"/>
    <w:rsid w:val="004543AD"/>
    <w:rsid w:val="00455C0C"/>
    <w:rsid w:val="00461545"/>
    <w:rsid w:val="004624B3"/>
    <w:rsid w:val="00475CA8"/>
    <w:rsid w:val="004C14D8"/>
    <w:rsid w:val="00516E0C"/>
    <w:rsid w:val="00541A22"/>
    <w:rsid w:val="00543782"/>
    <w:rsid w:val="00575022"/>
    <w:rsid w:val="00575364"/>
    <w:rsid w:val="005B1A3B"/>
    <w:rsid w:val="005B234A"/>
    <w:rsid w:val="005B2EBC"/>
    <w:rsid w:val="005B34D5"/>
    <w:rsid w:val="005F0AE9"/>
    <w:rsid w:val="00641853"/>
    <w:rsid w:val="0067189F"/>
    <w:rsid w:val="0067784F"/>
    <w:rsid w:val="0069483E"/>
    <w:rsid w:val="006C0771"/>
    <w:rsid w:val="006C3B90"/>
    <w:rsid w:val="006C44D8"/>
    <w:rsid w:val="006D0F61"/>
    <w:rsid w:val="006E6438"/>
    <w:rsid w:val="0072373F"/>
    <w:rsid w:val="00736BB3"/>
    <w:rsid w:val="0076369F"/>
    <w:rsid w:val="007B290B"/>
    <w:rsid w:val="00810D37"/>
    <w:rsid w:val="00855DA1"/>
    <w:rsid w:val="008723F9"/>
    <w:rsid w:val="008746E8"/>
    <w:rsid w:val="008A501D"/>
    <w:rsid w:val="008D0FD5"/>
    <w:rsid w:val="00923A7D"/>
    <w:rsid w:val="0094144E"/>
    <w:rsid w:val="009466CF"/>
    <w:rsid w:val="009576F2"/>
    <w:rsid w:val="009762E1"/>
    <w:rsid w:val="00984572"/>
    <w:rsid w:val="009A6243"/>
    <w:rsid w:val="009E18F2"/>
    <w:rsid w:val="00A167B7"/>
    <w:rsid w:val="00A35473"/>
    <w:rsid w:val="00A40B1C"/>
    <w:rsid w:val="00A52534"/>
    <w:rsid w:val="00A96A2C"/>
    <w:rsid w:val="00A9727E"/>
    <w:rsid w:val="00AA0FB4"/>
    <w:rsid w:val="00AF2D88"/>
    <w:rsid w:val="00B045D9"/>
    <w:rsid w:val="00B04FCB"/>
    <w:rsid w:val="00B2059B"/>
    <w:rsid w:val="00B36634"/>
    <w:rsid w:val="00B72AF8"/>
    <w:rsid w:val="00BB4D63"/>
    <w:rsid w:val="00C06E2F"/>
    <w:rsid w:val="00C10050"/>
    <w:rsid w:val="00C20DF2"/>
    <w:rsid w:val="00C24704"/>
    <w:rsid w:val="00C371A3"/>
    <w:rsid w:val="00C37AD5"/>
    <w:rsid w:val="00C4168D"/>
    <w:rsid w:val="00C55F60"/>
    <w:rsid w:val="00D15724"/>
    <w:rsid w:val="00D25BB6"/>
    <w:rsid w:val="00D43F04"/>
    <w:rsid w:val="00D6156F"/>
    <w:rsid w:val="00D621EA"/>
    <w:rsid w:val="00DB6CCA"/>
    <w:rsid w:val="00DD582D"/>
    <w:rsid w:val="00E12C3C"/>
    <w:rsid w:val="00E22E49"/>
    <w:rsid w:val="00E4453C"/>
    <w:rsid w:val="00E67DD2"/>
    <w:rsid w:val="00E73A66"/>
    <w:rsid w:val="00E93A05"/>
    <w:rsid w:val="00E95ABE"/>
    <w:rsid w:val="00E97DAA"/>
    <w:rsid w:val="00EA57E1"/>
    <w:rsid w:val="00ED03F1"/>
    <w:rsid w:val="00EE7746"/>
    <w:rsid w:val="00EE7AEA"/>
    <w:rsid w:val="00F10530"/>
    <w:rsid w:val="00F138ED"/>
    <w:rsid w:val="00F40028"/>
    <w:rsid w:val="00F526FC"/>
    <w:rsid w:val="00F859B6"/>
    <w:rsid w:val="00F8741C"/>
    <w:rsid w:val="00F93F69"/>
    <w:rsid w:val="00F9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6C4556"/>
  <w15:docId w15:val="{425FF31B-0E09-451F-A55A-E178479A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05579F"/>
    <w:rPr>
      <w:rFonts w:ascii="Tahoma" w:hAnsi="Tahoma" w:cs="Tahoma"/>
      <w:sz w:val="16"/>
      <w:szCs w:val="16"/>
    </w:rPr>
  </w:style>
  <w:style w:type="character" w:customStyle="1" w:styleId="BalloonTextChar">
    <w:name w:val="Balloon Text Char"/>
    <w:basedOn w:val="DefaultParagraphFont"/>
    <w:link w:val="BalloonText"/>
    <w:uiPriority w:val="99"/>
    <w:semiHidden/>
    <w:rsid w:val="0005579F"/>
    <w:rPr>
      <w:rFonts w:ascii="Tahoma" w:hAnsi="Tahoma" w:cs="Tahoma"/>
      <w:sz w:val="16"/>
      <w:szCs w:val="16"/>
    </w:rPr>
  </w:style>
  <w:style w:type="paragraph" w:styleId="Header">
    <w:name w:val="header"/>
    <w:basedOn w:val="Normal"/>
    <w:link w:val="HeaderChar"/>
    <w:uiPriority w:val="99"/>
    <w:unhideWhenUsed/>
    <w:rsid w:val="005B34D5"/>
    <w:pPr>
      <w:tabs>
        <w:tab w:val="center" w:pos="4680"/>
        <w:tab w:val="right" w:pos="9360"/>
      </w:tabs>
    </w:pPr>
  </w:style>
  <w:style w:type="character" w:customStyle="1" w:styleId="HeaderChar">
    <w:name w:val="Header Char"/>
    <w:basedOn w:val="DefaultParagraphFont"/>
    <w:link w:val="Header"/>
    <w:uiPriority w:val="99"/>
    <w:rsid w:val="005B34D5"/>
    <w:rPr>
      <w:rFonts w:ascii="Calibri" w:hAnsi="Calibri" w:cs="Times New Roman"/>
    </w:rPr>
  </w:style>
  <w:style w:type="paragraph" w:styleId="Footer">
    <w:name w:val="footer"/>
    <w:basedOn w:val="Normal"/>
    <w:link w:val="FooterChar"/>
    <w:uiPriority w:val="99"/>
    <w:unhideWhenUsed/>
    <w:rsid w:val="005B34D5"/>
    <w:pPr>
      <w:tabs>
        <w:tab w:val="center" w:pos="4680"/>
        <w:tab w:val="right" w:pos="9360"/>
      </w:tabs>
    </w:pPr>
  </w:style>
  <w:style w:type="character" w:customStyle="1" w:styleId="FooterChar">
    <w:name w:val="Footer Char"/>
    <w:basedOn w:val="DefaultParagraphFont"/>
    <w:link w:val="Footer"/>
    <w:uiPriority w:val="99"/>
    <w:rsid w:val="005B34D5"/>
    <w:rPr>
      <w:rFonts w:ascii="Calibri" w:hAnsi="Calibri" w:cs="Times New Roman"/>
    </w:rPr>
  </w:style>
  <w:style w:type="paragraph" w:customStyle="1" w:styleId="Default">
    <w:name w:val="Default"/>
    <w:rsid w:val="005B34D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B34D5"/>
    <w:rPr>
      <w:color w:val="0000FF" w:themeColor="hyperlink"/>
      <w:u w:val="single"/>
    </w:rPr>
  </w:style>
  <w:style w:type="paragraph" w:styleId="NormalWeb">
    <w:name w:val="Normal (Web)"/>
    <w:basedOn w:val="Normal"/>
    <w:semiHidden/>
    <w:rsid w:val="0019041D"/>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unhideWhenUsed/>
    <w:rsid w:val="008723F9"/>
    <w:rPr>
      <w:sz w:val="16"/>
      <w:szCs w:val="16"/>
    </w:rPr>
  </w:style>
  <w:style w:type="paragraph" w:styleId="CommentText">
    <w:name w:val="annotation text"/>
    <w:basedOn w:val="Normal"/>
    <w:link w:val="CommentTextChar"/>
    <w:uiPriority w:val="99"/>
    <w:semiHidden/>
    <w:unhideWhenUsed/>
    <w:rsid w:val="008723F9"/>
    <w:rPr>
      <w:sz w:val="20"/>
      <w:szCs w:val="20"/>
    </w:rPr>
  </w:style>
  <w:style w:type="character" w:customStyle="1" w:styleId="CommentTextChar">
    <w:name w:val="Comment Text Char"/>
    <w:basedOn w:val="DefaultParagraphFont"/>
    <w:link w:val="CommentText"/>
    <w:uiPriority w:val="99"/>
    <w:semiHidden/>
    <w:rsid w:val="008723F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3F9"/>
    <w:rPr>
      <w:b/>
      <w:bCs/>
    </w:rPr>
  </w:style>
  <w:style w:type="character" w:customStyle="1" w:styleId="CommentSubjectChar">
    <w:name w:val="Comment Subject Char"/>
    <w:basedOn w:val="CommentTextChar"/>
    <w:link w:val="CommentSubject"/>
    <w:uiPriority w:val="99"/>
    <w:semiHidden/>
    <w:rsid w:val="008723F9"/>
    <w:rPr>
      <w:rFonts w:ascii="Calibri" w:hAnsi="Calibri" w:cs="Times New Roman"/>
      <w:b/>
      <w:bCs/>
      <w:sz w:val="20"/>
      <w:szCs w:val="20"/>
    </w:rPr>
  </w:style>
  <w:style w:type="table" w:styleId="TableGrid">
    <w:name w:val="Table Grid"/>
    <w:basedOn w:val="TableNormal"/>
    <w:uiPriority w:val="39"/>
    <w:rsid w:val="001C5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3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A166B3FA9C14D8E2E48144DD0752D" ma:contentTypeVersion="17" ma:contentTypeDescription="Create a new document." ma:contentTypeScope="" ma:versionID="1023836c0e1a51eee38eef11c85534e0">
  <xsd:schema xmlns:xsd="http://www.w3.org/2001/XMLSchema" xmlns:xs="http://www.w3.org/2001/XMLSchema" xmlns:p="http://schemas.microsoft.com/office/2006/metadata/properties" xmlns:ns2="49d29fad-813b-47a8-882d-605e905a8f9b" xmlns:ns3="15740a54-48d2-45c7-9d6d-e771ed4f5172" xmlns:ns4="6f04fd38-88d0-493d-bcfe-f0680152bc54" targetNamespace="http://schemas.microsoft.com/office/2006/metadata/properties" ma:root="true" ma:fieldsID="aab26178a97f21f62a557912672fe553" ns2:_="" ns3:_="" ns4:_="">
    <xsd:import namespace="49d29fad-813b-47a8-882d-605e905a8f9b"/>
    <xsd:import namespace="15740a54-48d2-45c7-9d6d-e771ed4f5172"/>
    <xsd:import namespace="6f04fd38-88d0-493d-bcfe-f0680152b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29fad-813b-47a8-882d-605e905a8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a201dd-47de-4cb5-b1b8-fb4eacb25a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740a54-48d2-45c7-9d6d-e771ed4f51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4fd38-88d0-493d-bcfe-f0680152bc5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1a529f8-1461-401e-acae-3706388fa76e}" ma:internalName="TaxCatchAll" ma:showField="CatchAllData" ma:web="15740a54-48d2-45c7-9d6d-e771ed4f5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a201dd-47de-4cb5-b1b8-fb4eacb25aeb"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d29fad-813b-47a8-882d-605e905a8f9b">
      <Terms xmlns="http://schemas.microsoft.com/office/infopath/2007/PartnerControls"/>
    </lcf76f155ced4ddcb4097134ff3c332f>
    <TaxCatchAll xmlns="6f04fd38-88d0-493d-bcfe-f0680152bc54" xsi:nil="true"/>
  </documentManagement>
</p:properties>
</file>

<file path=customXml/itemProps1.xml><?xml version="1.0" encoding="utf-8"?>
<ds:datastoreItem xmlns:ds="http://schemas.openxmlformats.org/officeDocument/2006/customXml" ds:itemID="{8D33B77E-F78F-4EBC-80BE-939D9755E84A}"/>
</file>

<file path=customXml/itemProps2.xml><?xml version="1.0" encoding="utf-8"?>
<ds:datastoreItem xmlns:ds="http://schemas.openxmlformats.org/officeDocument/2006/customXml" ds:itemID="{D9DEE467-2DCD-4FB4-96BE-D988F0649ADB}"/>
</file>

<file path=customXml/itemProps3.xml><?xml version="1.0" encoding="utf-8"?>
<ds:datastoreItem xmlns:ds="http://schemas.openxmlformats.org/officeDocument/2006/customXml" ds:itemID="{320826CA-8AEA-441D-BB43-E1FE92B77B44}"/>
</file>

<file path=customXml/itemProps4.xml><?xml version="1.0" encoding="utf-8"?>
<ds:datastoreItem xmlns:ds="http://schemas.openxmlformats.org/officeDocument/2006/customXml" ds:itemID="{09BD3DFD-10F2-4586-918B-87DF4AC6C038}"/>
</file>

<file path=docProps/app.xml><?xml version="1.0" encoding="utf-8"?>
<Properties xmlns="http://schemas.openxmlformats.org/officeDocument/2006/extended-properties" xmlns:vt="http://schemas.openxmlformats.org/officeDocument/2006/docPropsVTypes">
  <Template>Normal</Template>
  <TotalTime>43</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ASTHO</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K. Webster</dc:creator>
  <cp:lastModifiedBy>Evangeline Crawford</cp:lastModifiedBy>
  <cp:revision>11</cp:revision>
  <cp:lastPrinted>2019-10-22T12:12:00Z</cp:lastPrinted>
  <dcterms:created xsi:type="dcterms:W3CDTF">2019-10-22T12:19:00Z</dcterms:created>
  <dcterms:modified xsi:type="dcterms:W3CDTF">2020-10-09T02:32:00Z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0x010100993A166B3FA9C14D8E2E48144DD0752D</vt:lpwstr>
  </property>
</Properties>
</file>